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786" w:rsidRDefault="00D47FF2" w:rsidP="00D47FF2">
      <w:pPr>
        <w:jc w:val="center"/>
        <w:rPr>
          <w:rFonts w:ascii="Times New Roman" w:hAnsi="Times New Roman" w:cs="Times New Roman"/>
          <w:b/>
          <w:color w:val="000000"/>
          <w:sz w:val="28"/>
          <w:szCs w:val="28"/>
          <w:shd w:val="clear" w:color="auto" w:fill="FFFFFF"/>
        </w:rPr>
      </w:pPr>
      <w:r w:rsidRPr="00D47FF2">
        <w:rPr>
          <w:rFonts w:ascii="Times New Roman" w:hAnsi="Times New Roman" w:cs="Times New Roman"/>
          <w:b/>
          <w:color w:val="000000"/>
          <w:sz w:val="28"/>
          <w:szCs w:val="28"/>
          <w:shd w:val="clear" w:color="auto" w:fill="FFFFFF"/>
        </w:rPr>
        <w:t>Требования к организации и проведению муниципального этапа олимпиады по литературе</w:t>
      </w:r>
    </w:p>
    <w:p w:rsidR="00026134" w:rsidRDefault="00026134" w:rsidP="00D47FF2">
      <w:pPr>
        <w:jc w:val="center"/>
        <w:rPr>
          <w:rFonts w:ascii="Times New Roman" w:hAnsi="Times New Roman" w:cs="Times New Roman"/>
          <w:b/>
          <w:color w:val="000000"/>
          <w:sz w:val="28"/>
          <w:szCs w:val="28"/>
          <w:shd w:val="clear" w:color="auto" w:fill="FFFFFF"/>
        </w:rPr>
      </w:pPr>
    </w:p>
    <w:p w:rsidR="00261AFC" w:rsidRPr="00026134" w:rsidRDefault="00261AFC" w:rsidP="00261AFC">
      <w:pPr>
        <w:pStyle w:val="a3"/>
        <w:numPr>
          <w:ilvl w:val="0"/>
          <w:numId w:val="1"/>
        </w:numPr>
        <w:jc w:val="center"/>
        <w:rPr>
          <w:rFonts w:ascii="Times New Roman" w:hAnsi="Times New Roman" w:cs="Times New Roman"/>
          <w:b/>
          <w:sz w:val="28"/>
          <w:szCs w:val="28"/>
        </w:rPr>
      </w:pPr>
      <w:r w:rsidRPr="00026134">
        <w:rPr>
          <w:rFonts w:ascii="Times New Roman" w:hAnsi="Times New Roman" w:cs="Times New Roman"/>
          <w:b/>
          <w:sz w:val="28"/>
          <w:szCs w:val="28"/>
        </w:rPr>
        <w:t>Введение</w:t>
      </w:r>
    </w:p>
    <w:p w:rsidR="00261AFC" w:rsidRDefault="00261AFC" w:rsidP="00261AF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Литература – школьная дисциплина особой значимости. Она направлена прежде всего на получение знаний о «языке» произведений словесного творчества, освоение общекультурных навыков чтения, понимания, выражения себя в слове, а также на развитие эмоциональной сферы личности, её воображения и образного мышления. Именно через литературу осуществляется передача от поколения к поколению нравственного и эстетического опыта русской и мировой культуры. </w:t>
      </w:r>
    </w:p>
    <w:p w:rsidR="00261AFC" w:rsidRDefault="00261AFC" w:rsidP="00261AF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Знакомство с литературными произведениями разных времён и народов, их обсуждение, анализ и интерпретация предоставляют учащимся возможность эстетического и этического самоопределения, приобщают их к миру многообразных идей и представлен</w:t>
      </w:r>
      <w:r>
        <w:rPr>
          <w:rFonts w:ascii="Times New Roman" w:hAnsi="Times New Roman" w:cs="Times New Roman"/>
          <w:sz w:val="28"/>
          <w:szCs w:val="28"/>
        </w:rPr>
        <w:t xml:space="preserve">ий человечества о самом себе.  </w:t>
      </w:r>
    </w:p>
    <w:p w:rsidR="00261AFC" w:rsidRDefault="00261AFC" w:rsidP="00261AF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Главная цель изучения литературы в школе – формирование культуры читательского восприятия и понимания и развитие способностей к интерпретации прочитанного. Это предполагает постижение художественной литературы как вида искусства, целенаправленное развитие способности учащегося к адекватному восприятию и пониманию смысла разнообразных литературных произведений. На основе формируе</w:t>
      </w:r>
      <w:r>
        <w:rPr>
          <w:rFonts w:ascii="Times New Roman" w:hAnsi="Times New Roman" w:cs="Times New Roman"/>
          <w:sz w:val="28"/>
          <w:szCs w:val="28"/>
        </w:rPr>
        <w:t>мого при этом навыка у учащихся</w:t>
      </w:r>
      <w:r w:rsidRPr="00026134">
        <w:rPr>
          <w:rFonts w:ascii="Times New Roman" w:hAnsi="Times New Roman" w:cs="Times New Roman"/>
          <w:sz w:val="28"/>
          <w:szCs w:val="28"/>
        </w:rPr>
        <w:t xml:space="preserve"> развивается умение пользоваться литературным языком как инструментом для выражения собственных мыслей и ощущений, воспитывается потребность в чтении, формируется художестве</w:t>
      </w:r>
      <w:r>
        <w:rPr>
          <w:rFonts w:ascii="Times New Roman" w:hAnsi="Times New Roman" w:cs="Times New Roman"/>
          <w:sz w:val="28"/>
          <w:szCs w:val="28"/>
        </w:rPr>
        <w:t>нный вкус.</w:t>
      </w:r>
    </w:p>
    <w:p w:rsidR="00261AFC" w:rsidRDefault="00261AFC" w:rsidP="00261AF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Основным предметом литературы как школьной дисциплины является литературное произведение в его жанрово-родовой и историко-культурной специфике, а предметом литературного образования в целом – двуединая деятельность культурного чтения и письма учащихся, последовательно формирующаяся на уроках литературы. </w:t>
      </w:r>
    </w:p>
    <w:p w:rsidR="00261AFC" w:rsidRDefault="00261AFC" w:rsidP="00261AF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Достижение основной цели литературного образования в школе происходит путём решения следующих образовательных задач:  </w:t>
      </w:r>
    </w:p>
    <w:p w:rsidR="00261AFC" w:rsidRDefault="00261AFC" w:rsidP="00261AFC">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 xml:space="preserve">развитие представлений о литературном произведении как о художественном мире, особым образом построенном автором; освоение и применение базовых литературоведческих понятий при анализе художественных произведений (или их фрагментов). Ученик должен продемонстрировать способность видеть в произведении элементы его художественной структуры, выявлять их роль в тексте и обнаруживать связи между ними, ориентироваться в основных теоретических понятиях, инструментально применять их, самостоятельно анализируя текст.   </w:t>
      </w:r>
    </w:p>
    <w:p w:rsidR="00261AFC" w:rsidRDefault="00261AFC" w:rsidP="00261AFC">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 xml:space="preserve">воспитание у читателя способности понимания чужой позиции (то есть ответственного отношения к «чужим» художественным смыслам, а также к ценностным позициям других людей, к культуре других эпох и </w:t>
      </w:r>
      <w:r w:rsidRPr="00026134">
        <w:rPr>
          <w:rFonts w:ascii="Times New Roman" w:hAnsi="Times New Roman" w:cs="Times New Roman"/>
          <w:sz w:val="28"/>
          <w:szCs w:val="28"/>
        </w:rPr>
        <w:lastRenderedPageBreak/>
        <w:t xml:space="preserve">народов) и умения выражать позицию собственную (то есть развитие коммуникативно-эстетических способностей школьников через активизацию их речи, творческого мышления и воображения, исследовательской и творческой рефлексии). Ученик должен уметь вести учебные дискуссии о смыслах художественной литературы, создавать собственные тексты (устные, письменные) о прочитанных литературных произведениях, представлять и защищать их.   </w:t>
      </w:r>
    </w:p>
    <w:p w:rsidR="00261AFC" w:rsidRDefault="00261AFC" w:rsidP="00261AFC">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прояснение взаимосвязи литературного произведения с литературноисторическим и культурно-эстетическим контекстом. Ученик должен понимать основные особенности литературного произведения на фоне определённых историко</w:t>
      </w:r>
      <w:r>
        <w:rPr>
          <w:rFonts w:ascii="Times New Roman" w:hAnsi="Times New Roman" w:cs="Times New Roman"/>
          <w:sz w:val="28"/>
          <w:szCs w:val="28"/>
        </w:rPr>
        <w:t>-</w:t>
      </w:r>
      <w:r w:rsidRPr="00026134">
        <w:rPr>
          <w:rFonts w:ascii="Times New Roman" w:hAnsi="Times New Roman" w:cs="Times New Roman"/>
          <w:sz w:val="28"/>
          <w:szCs w:val="28"/>
        </w:rPr>
        <w:t>культурных представлений о соотношени</w:t>
      </w:r>
      <w:r>
        <w:rPr>
          <w:rFonts w:ascii="Times New Roman" w:hAnsi="Times New Roman" w:cs="Times New Roman"/>
          <w:sz w:val="28"/>
          <w:szCs w:val="28"/>
        </w:rPr>
        <w:t>и искусства и действительности.</w:t>
      </w:r>
    </w:p>
    <w:p w:rsidR="00261AFC" w:rsidRDefault="00261AFC" w:rsidP="00261AF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Всероссийская олимпиада школьников по литературе на всех своих этапах должна быть ориентирована на эти задачи и способствовать достижению главной цели литературного образования. Задания для проведения олимпиады должны разрабатываться с учетом сказанного выше. Известно, что олимпиада выявляет одарённых (или</w:t>
      </w:r>
      <w:r>
        <w:rPr>
          <w:rFonts w:ascii="Times New Roman" w:hAnsi="Times New Roman" w:cs="Times New Roman"/>
          <w:sz w:val="28"/>
          <w:szCs w:val="28"/>
        </w:rPr>
        <w:t xml:space="preserve"> высокомотивированных) детей ––</w:t>
      </w:r>
      <w:r w:rsidRPr="00026134">
        <w:rPr>
          <w:rFonts w:ascii="Times New Roman" w:hAnsi="Times New Roman" w:cs="Times New Roman"/>
          <w:sz w:val="28"/>
          <w:szCs w:val="28"/>
        </w:rPr>
        <w:t xml:space="preserve"> и начинает делать это уже на школьном этапе. Но основной задачей этого самого массового этапа олимпиады должна быть не селекция, а максимальное вовлечение школьников в творческую деятельность. Это особенно важно сейчас, когда предмет литература потерял в школе свой ведущий статус, когда отменён обязательный экзамен, когда серьёзные трудности у детей вызывает сам процесс чтения объёмных произведений.  </w:t>
      </w:r>
    </w:p>
    <w:p w:rsidR="00261AFC" w:rsidRDefault="00261AFC" w:rsidP="00261AF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На школьном и муниципальном этапах ученики приобретают первый опыт состязательности, что предъявляет к организаторам определённые требования по созданию атмосферы честного соперничества, доброжелательности и уважения к знаниям, умениям, личностным особенностям товарищей. Во время подготовки к олимпиаде необходимо уделить внимание внутреннему позитивному настрою, правилам поведения на олимпиаде, соблюдению регламента.  </w:t>
      </w:r>
    </w:p>
    <w:p w:rsidR="00261AFC" w:rsidRPr="00026134" w:rsidRDefault="00261AFC" w:rsidP="00261AFC">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w:t>
      </w:r>
      <w:r w:rsidRPr="00026134">
        <w:rPr>
          <w:rFonts w:ascii="Times New Roman" w:hAnsi="Times New Roman" w:cs="Times New Roman"/>
          <w:sz w:val="28"/>
          <w:szCs w:val="28"/>
        </w:rPr>
        <w:t>муни</w:t>
      </w:r>
      <w:r>
        <w:rPr>
          <w:rFonts w:ascii="Times New Roman" w:hAnsi="Times New Roman" w:cs="Times New Roman"/>
          <w:sz w:val="28"/>
          <w:szCs w:val="28"/>
        </w:rPr>
        <w:t>ципального этапа</w:t>
      </w:r>
      <w:r w:rsidRPr="00026134">
        <w:rPr>
          <w:rFonts w:ascii="Times New Roman" w:hAnsi="Times New Roman" w:cs="Times New Roman"/>
          <w:sz w:val="28"/>
          <w:szCs w:val="28"/>
        </w:rPr>
        <w:t xml:space="preserve"> всероссийской олимпиады по литературе заключаются в том, что конкурс</w:t>
      </w:r>
      <w:r>
        <w:rPr>
          <w:rFonts w:ascii="Times New Roman" w:hAnsi="Times New Roman" w:cs="Times New Roman"/>
          <w:sz w:val="28"/>
          <w:szCs w:val="28"/>
        </w:rPr>
        <w:t xml:space="preserve"> проводится отдельно для </w:t>
      </w:r>
      <w:r w:rsidRPr="00026134">
        <w:rPr>
          <w:rFonts w:ascii="Times New Roman" w:hAnsi="Times New Roman" w:cs="Times New Roman"/>
          <w:sz w:val="28"/>
          <w:szCs w:val="28"/>
        </w:rPr>
        <w:t>7-8-х, 9-11х классов и носит обучающий хар</w:t>
      </w:r>
      <w:r>
        <w:rPr>
          <w:rFonts w:ascii="Times New Roman" w:hAnsi="Times New Roman" w:cs="Times New Roman"/>
          <w:sz w:val="28"/>
          <w:szCs w:val="28"/>
        </w:rPr>
        <w:t xml:space="preserve">актер. </w:t>
      </w:r>
      <w:r w:rsidRPr="00026134">
        <w:rPr>
          <w:rFonts w:ascii="Times New Roman" w:hAnsi="Times New Roman" w:cs="Times New Roman"/>
          <w:sz w:val="28"/>
          <w:szCs w:val="28"/>
        </w:rPr>
        <w:t>Ученики 7-8 классов участвуют и в муниципальном этапе, но на региональный и заключительный не выходят. С учетом этог</w:t>
      </w:r>
      <w:r>
        <w:rPr>
          <w:rFonts w:ascii="Times New Roman" w:hAnsi="Times New Roman" w:cs="Times New Roman"/>
          <w:sz w:val="28"/>
          <w:szCs w:val="28"/>
        </w:rPr>
        <w:t>о ЦПМК предлагает для учеников 7</w:t>
      </w:r>
      <w:r w:rsidRPr="00026134">
        <w:rPr>
          <w:rFonts w:ascii="Times New Roman" w:hAnsi="Times New Roman" w:cs="Times New Roman"/>
          <w:sz w:val="28"/>
          <w:szCs w:val="28"/>
        </w:rPr>
        <w:t xml:space="preserve">-8 классов отдельные задания, не дублирующие по своему типу задания 9-11 классов. Главная идея при разработке этих заданий состоит в том, чтобы они получились интересными и познавательными, не отпугнули детей сложностью и наукообразием, дали простор творчеству – и одновременно исподволь готовили школьников к участию во всех этапах всероссийской олимпиады в будущем. Задания для учеников 9-11 классов строятся в логике заданий, предлагаемых на заключительном этапе олимпиады. </w:t>
      </w:r>
    </w:p>
    <w:p w:rsidR="00261AFC" w:rsidRDefault="00261AFC" w:rsidP="00261AFC">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w:t>
      </w:r>
    </w:p>
    <w:p w:rsidR="00261AFC" w:rsidRDefault="00261AFC" w:rsidP="000865C8">
      <w:pPr>
        <w:spacing w:after="0" w:line="240" w:lineRule="auto"/>
        <w:jc w:val="both"/>
        <w:rPr>
          <w:rFonts w:ascii="Times New Roman" w:hAnsi="Times New Roman" w:cs="Times New Roman"/>
          <w:sz w:val="28"/>
          <w:szCs w:val="28"/>
        </w:rPr>
      </w:pPr>
    </w:p>
    <w:p w:rsidR="00026134" w:rsidRPr="00026134" w:rsidRDefault="00026134" w:rsidP="00026134">
      <w:pPr>
        <w:pStyle w:val="a3"/>
        <w:numPr>
          <w:ilvl w:val="0"/>
          <w:numId w:val="1"/>
        </w:numPr>
        <w:spacing w:after="0" w:line="240" w:lineRule="auto"/>
        <w:jc w:val="center"/>
        <w:rPr>
          <w:rFonts w:ascii="Times New Roman" w:hAnsi="Times New Roman" w:cs="Times New Roman"/>
          <w:b/>
          <w:sz w:val="28"/>
          <w:szCs w:val="28"/>
        </w:rPr>
      </w:pPr>
      <w:r w:rsidRPr="00026134">
        <w:rPr>
          <w:rFonts w:ascii="Times New Roman" w:hAnsi="Times New Roman" w:cs="Times New Roman"/>
          <w:b/>
          <w:sz w:val="28"/>
          <w:szCs w:val="28"/>
        </w:rPr>
        <w:lastRenderedPageBreak/>
        <w:t>Подготовка участников олимпиады</w:t>
      </w:r>
    </w:p>
    <w:p w:rsidR="00026134"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Для выполнения заданий олимпиады участникам необходимы умения и навыки, формируемые на уроках литературы и зафиксированные в требованиях соответствующих образовательных стандартов (для каждого класса – на своём уровне). Особо подчеркнём, что формирование этих умений и навыков происходит у разных учащихся с разной скоростью и в разной степени, на протяжении многих лет и не заканчивается в школе, поэтому к представленному ниже списку умений и навыков нужно относиться только как к ориентировочному. В этот список мы включаем следующие умения: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определять тему и основную мысль произведения</w:t>
      </w:r>
      <w:r w:rsidR="00803E75">
        <w:rPr>
          <w:rFonts w:ascii="Times New Roman" w:hAnsi="Times New Roman" w:cs="Times New Roman"/>
          <w:sz w:val="28"/>
          <w:szCs w:val="28"/>
        </w:rPr>
        <w:t>, основной конфликт;</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пересказывать сюжет; видеть особенности композиции;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характеризовать героев-персонажей, давать их сравнительные характеристики; оценивать систему персонажей;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выявлять особенности языка и стиля писателя; находить основные изобразительно-выразительные средства, характерные для творческой манеры писателя, определять их художественные функции;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определять жанровую, родовую специфику художественного произведения;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объяснять своё понимание нравственно-философской, социально-исторической и эстетической проблематики произведений;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анализировать литературные произведения разных жанров;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определять авторское отношение к героям и событиям, к читателю;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w:t>
      </w:r>
      <w:r w:rsidR="00217D53">
        <w:rPr>
          <w:rFonts w:ascii="Times New Roman" w:hAnsi="Times New Roman" w:cs="Times New Roman"/>
          <w:sz w:val="28"/>
          <w:szCs w:val="28"/>
        </w:rPr>
        <w:t xml:space="preserve">уместно </w:t>
      </w:r>
      <w:r w:rsidRPr="00026134">
        <w:rPr>
          <w:rFonts w:ascii="Times New Roman" w:hAnsi="Times New Roman" w:cs="Times New Roman"/>
          <w:sz w:val="28"/>
          <w:szCs w:val="28"/>
        </w:rPr>
        <w:t xml:space="preserve">пользоваться основными теоретико-литературными терминами и понятиями;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выражать личное отношение к художественному произведению; аргументировать свою точку зрения;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представлять развёрнутый устный или письменный ответ на поставленные вопросы;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собирать материал, необходимый для написания сочинения на заранее объявленную литературную или публицистическую тему;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писать сочинения различных жанров: описание, сочинение по картине, устное иллюстрирование, характеристика (в том числе сопоставительная) литературных героев, отзыв, рецензия, анализ эпизода литературного произведения, ответ на проблемный вопрос, эссе, публицистическая статья, очерк, литературный дневник, заметка, аналитическое сочинение литературоведческой направленности, опыт читательской интерпретации классического или современного произведения;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выразительно читать произведения художественной литературы с учётом их жанровой специфики (индивидуальное чтение, инсценирование литературного произведения, чтение по ролям); передавать личное отношение к произведению в процессе выразительного чтения (эмоциональная окраска, интонирование, ритм чтения); устно и письменно </w:t>
      </w:r>
      <w:r w:rsidRPr="00026134">
        <w:rPr>
          <w:rFonts w:ascii="Times New Roman" w:hAnsi="Times New Roman" w:cs="Times New Roman"/>
          <w:sz w:val="28"/>
          <w:szCs w:val="28"/>
        </w:rPr>
        <w:lastRenderedPageBreak/>
        <w:t xml:space="preserve">рецензировать выразительное чтение одноклассников, актеров после прослушивания фрагментов фонохрестоматии и другой аудиозаписи;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ориентироваться в информационном образовательном пространстве; работать с энциклопедиями, словарями, справочниками, специальной литературой; пользоваться каталогами библиотек, библиографическими указателями, системой поиска в Интернете.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Для подготовки к олимпиаде (помимо уроков литературы, на которых формируются перечисленные выше умения) можно использовать разнообразные формы дополнительного образования: элективные курсы, клубы юного филолога, факультативы, различные творческие конкурсы, исследования по литературному краеведению и т.п. Система подготовки школьников к олимпиаде включает посещение музеев и театров, проведение совместных мероприятий с библиотеками, знакомство с современной литературой. Всё большее распространение получают дистанционные формы подготовки.  </w:t>
      </w:r>
    </w:p>
    <w:p w:rsidR="00026134"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Для успешного проведения школьного и муниципального этапов олимпиады предварительную подготовку могут проходить и учителя. Формы подготовки учителей (курсы, семинары, консультации, магистерские программы)  определяются муниципальными или региональными органами или организациями, осуществляющими повышение квалификации учителей с учётом анализа заданий разных этапов  Всероссийской олимпиады школьников по литературе.</w:t>
      </w:r>
    </w:p>
    <w:p w:rsidR="00803E75" w:rsidRDefault="00803E75" w:rsidP="00803E75">
      <w:pPr>
        <w:spacing w:after="0" w:line="240" w:lineRule="auto"/>
        <w:ind w:firstLine="709"/>
        <w:jc w:val="both"/>
        <w:rPr>
          <w:rFonts w:ascii="Times New Roman" w:hAnsi="Times New Roman" w:cs="Times New Roman"/>
          <w:sz w:val="28"/>
          <w:szCs w:val="28"/>
        </w:rPr>
      </w:pPr>
    </w:p>
    <w:p w:rsidR="00803E75" w:rsidRPr="00803E75" w:rsidRDefault="00803E75" w:rsidP="00803E75">
      <w:pPr>
        <w:pStyle w:val="a3"/>
        <w:numPr>
          <w:ilvl w:val="0"/>
          <w:numId w:val="1"/>
        </w:numPr>
        <w:spacing w:after="0" w:line="240" w:lineRule="auto"/>
        <w:jc w:val="center"/>
        <w:rPr>
          <w:rFonts w:ascii="Times New Roman" w:hAnsi="Times New Roman" w:cs="Times New Roman"/>
          <w:b/>
          <w:sz w:val="28"/>
          <w:szCs w:val="28"/>
        </w:rPr>
      </w:pPr>
      <w:r w:rsidRPr="00803E75">
        <w:rPr>
          <w:rFonts w:ascii="Times New Roman" w:hAnsi="Times New Roman" w:cs="Times New Roman"/>
          <w:b/>
          <w:sz w:val="28"/>
          <w:szCs w:val="28"/>
        </w:rPr>
        <w:t>Принципы организации муниципального этапа всероссийской олимпиады школьников по литературе</w:t>
      </w:r>
    </w:p>
    <w:p w:rsidR="00803E75" w:rsidRDefault="00803E75" w:rsidP="00803E75">
      <w:pPr>
        <w:spacing w:after="0" w:line="240" w:lineRule="auto"/>
        <w:jc w:val="center"/>
        <w:rPr>
          <w:rFonts w:ascii="Times New Roman" w:hAnsi="Times New Roman" w:cs="Times New Roman"/>
          <w:b/>
          <w:sz w:val="28"/>
          <w:szCs w:val="28"/>
        </w:rPr>
      </w:pP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Муниципальный этап олимпиады проводится в соответствии со сроками, установленными в Порядке проведения всероссийской олимпиады школьников от 18 ноября 2013 года (№1252). Согласно Порядку, муниципальный этап олимпиады проводится не позднее 25 декабря. Конкретные даты проведения муниципального этапа олимпиады устанавливаются организатором муниципального этапа.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Особенности муниципального этапа всероссийской олимпиады по литературе заключаются в том, что муниципальный этап объединяет более подготовленных, по сравнению со школьным, участников. На муниципальном уровне олимпиады участвуют только победители и призёры школьного этапа от разных параллелей (7-11 кл.). Конкурс проводится отдельно 7-8-х и 9-11-х классов, поскольку ученики 7-8 классов на муниципальном этапе завершают своё участие в олимпиаде (на региональный и заключительный этап они не выходят). С учётом этого</w:t>
      </w:r>
      <w:r w:rsidR="00693A8F">
        <w:rPr>
          <w:rFonts w:ascii="Times New Roman" w:hAnsi="Times New Roman" w:cs="Times New Roman"/>
          <w:sz w:val="28"/>
          <w:szCs w:val="28"/>
        </w:rPr>
        <w:t xml:space="preserve"> ЦПМК предлагает для учеников </w:t>
      </w:r>
      <w:r w:rsidRPr="00803E75">
        <w:rPr>
          <w:rFonts w:ascii="Times New Roman" w:hAnsi="Times New Roman" w:cs="Times New Roman"/>
          <w:sz w:val="28"/>
          <w:szCs w:val="28"/>
        </w:rPr>
        <w:t>8 классов отдельные задания, не дублирующие по сво</w:t>
      </w:r>
      <w:r>
        <w:rPr>
          <w:rFonts w:ascii="Times New Roman" w:hAnsi="Times New Roman" w:cs="Times New Roman"/>
          <w:sz w:val="28"/>
          <w:szCs w:val="28"/>
        </w:rPr>
        <w:t xml:space="preserve">ему типу задания 9-11 классов.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Для проведения муниципального этапа олимпиады организатором создаётся оргкомитет. Оргкомитет состоит из представителей методической </w:t>
      </w:r>
      <w:r w:rsidRPr="00803E75">
        <w:rPr>
          <w:rFonts w:ascii="Times New Roman" w:hAnsi="Times New Roman" w:cs="Times New Roman"/>
          <w:sz w:val="28"/>
          <w:szCs w:val="28"/>
        </w:rPr>
        <w:lastRenderedPageBreak/>
        <w:t xml:space="preserve">службы района, города, учителей предметов гуманитарного цикла, представителей региональной или городской общественности.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Региональный орган управления образованием совместно с кафедрами профильных институтов создаёт предметно-методические комиссии и жюри, в которые наряду со школьными учителями могут входить учёные, методисты, литературоведы, аспиранты и студенты образовательных учреждений высшего профессионального образования, иные высококвалифицир</w:t>
      </w:r>
      <w:r w:rsidR="00147FB7">
        <w:rPr>
          <w:rFonts w:ascii="Times New Roman" w:hAnsi="Times New Roman" w:cs="Times New Roman"/>
          <w:sz w:val="28"/>
          <w:szCs w:val="28"/>
        </w:rPr>
        <w:t>ованные специалисты, не являющие</w:t>
      </w:r>
      <w:r w:rsidRPr="00803E75">
        <w:rPr>
          <w:rFonts w:ascii="Times New Roman" w:hAnsi="Times New Roman" w:cs="Times New Roman"/>
          <w:sz w:val="28"/>
          <w:szCs w:val="28"/>
        </w:rPr>
        <w:t>ся научными</w:t>
      </w:r>
      <w:r>
        <w:rPr>
          <w:rFonts w:ascii="Times New Roman" w:hAnsi="Times New Roman" w:cs="Times New Roman"/>
          <w:sz w:val="28"/>
          <w:szCs w:val="28"/>
        </w:rPr>
        <w:t xml:space="preserve"> и педагогическими работниками.</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Задания для муниципального этапа олимпиады по литературе разрабатываются предметно-методическими комиссиями, которые формируются региональными образовательными структурами. Эти комиссии учитывают в своей работе рекомендации Центральной предметно-методической комиссии олимпиады по литературе.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Предметно-методическая комиссия разрабатывает различные творческие задания, соответствующие уровню литературного развития учащихся, рассыл</w:t>
      </w:r>
      <w:r w:rsidR="00FB512C">
        <w:rPr>
          <w:rFonts w:ascii="Times New Roman" w:hAnsi="Times New Roman" w:cs="Times New Roman"/>
          <w:sz w:val="28"/>
          <w:szCs w:val="28"/>
        </w:rPr>
        <w:t xml:space="preserve">ает их в предметно-методические комиссии </w:t>
      </w:r>
      <w:r w:rsidRPr="00803E75">
        <w:rPr>
          <w:rFonts w:ascii="Times New Roman" w:hAnsi="Times New Roman" w:cs="Times New Roman"/>
          <w:sz w:val="28"/>
          <w:szCs w:val="28"/>
        </w:rPr>
        <w:t>муниципалитетов при полной конфиденциальности</w:t>
      </w:r>
      <w:r w:rsidR="00FB512C">
        <w:rPr>
          <w:rFonts w:ascii="Times New Roman" w:hAnsi="Times New Roman" w:cs="Times New Roman"/>
          <w:sz w:val="28"/>
          <w:szCs w:val="28"/>
        </w:rPr>
        <w:t xml:space="preserve"> до наступления даты проведения</w:t>
      </w:r>
      <w:r w:rsidRPr="00803E75">
        <w:rPr>
          <w:rFonts w:ascii="Times New Roman" w:hAnsi="Times New Roman" w:cs="Times New Roman"/>
          <w:sz w:val="28"/>
          <w:szCs w:val="28"/>
        </w:rPr>
        <w:t xml:space="preserve"> муниципального этапа олимпиады.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Муниципальная предметно-методическая комиссия для проведения предметной олимпиады выстраивае</w:t>
      </w:r>
      <w:r>
        <w:rPr>
          <w:rFonts w:ascii="Times New Roman" w:hAnsi="Times New Roman" w:cs="Times New Roman"/>
          <w:sz w:val="28"/>
          <w:szCs w:val="28"/>
        </w:rPr>
        <w:t xml:space="preserve">т систему подготовки учителей.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Муниципальный этап олимпиады объединяет учащихся разных школ. В связи с этим необходимо тщательно продумать мероприяти</w:t>
      </w:r>
      <w:r w:rsidR="00FB512C">
        <w:rPr>
          <w:rFonts w:ascii="Times New Roman" w:hAnsi="Times New Roman" w:cs="Times New Roman"/>
          <w:sz w:val="28"/>
          <w:szCs w:val="28"/>
        </w:rPr>
        <w:t>я по информированию, обучению и</w:t>
      </w:r>
      <w:r w:rsidRPr="00803E75">
        <w:rPr>
          <w:rFonts w:ascii="Times New Roman" w:hAnsi="Times New Roman" w:cs="Times New Roman"/>
          <w:sz w:val="28"/>
          <w:szCs w:val="28"/>
        </w:rPr>
        <w:t xml:space="preserve"> консультированию будущих участников и их наставников. Для подготовки муниципального этапа олимпиады особое значение имеет создание межшкольного сайта, цель которого состоит в консолидации учительского и ученического коллективов.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Напомина</w:t>
      </w:r>
      <w:r w:rsidR="00125AFB">
        <w:rPr>
          <w:rFonts w:ascii="Times New Roman" w:hAnsi="Times New Roman" w:cs="Times New Roman"/>
          <w:sz w:val="28"/>
          <w:szCs w:val="28"/>
        </w:rPr>
        <w:t>ем: при организации муниципального этапа</w:t>
      </w:r>
      <w:r w:rsidRPr="00803E75">
        <w:rPr>
          <w:rFonts w:ascii="Times New Roman" w:hAnsi="Times New Roman" w:cs="Times New Roman"/>
          <w:sz w:val="28"/>
          <w:szCs w:val="28"/>
        </w:rPr>
        <w:t xml:space="preserve"> олимпиады следует руководствоваться положениями Порядка проведения всероссийской олимпиады школьников (Приказ Минобрнауки РФ от 18 ноября 2013 года №1252). </w:t>
      </w:r>
    </w:p>
    <w:p w:rsidR="00803E75" w:rsidRDefault="00803E75" w:rsidP="00803E75">
      <w:pPr>
        <w:spacing w:after="0" w:line="240" w:lineRule="auto"/>
        <w:ind w:firstLine="709"/>
        <w:jc w:val="both"/>
        <w:rPr>
          <w:rFonts w:ascii="Times New Roman" w:hAnsi="Times New Roman" w:cs="Times New Roman"/>
          <w:sz w:val="28"/>
          <w:szCs w:val="28"/>
        </w:rPr>
      </w:pPr>
    </w:p>
    <w:p w:rsidR="00803E75" w:rsidRPr="00803E75" w:rsidRDefault="00217D53" w:rsidP="00803E75">
      <w:pPr>
        <w:pStyle w:val="a3"/>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Организационное обеспечение. </w:t>
      </w:r>
      <w:r w:rsidR="00803E75" w:rsidRPr="00803E75">
        <w:rPr>
          <w:rFonts w:ascii="Times New Roman" w:hAnsi="Times New Roman" w:cs="Times New Roman"/>
          <w:b/>
          <w:sz w:val="28"/>
          <w:szCs w:val="28"/>
        </w:rPr>
        <w:t>Описание необходимого материально-технического обеспечения для выполнения олимпиадных заданий и перечень справочных материалов, средств связи и электронно-вычислительной техники, разрешенных к использованию во время проведения олимпиады</w:t>
      </w:r>
    </w:p>
    <w:p w:rsidR="00803E75" w:rsidRDefault="00803E75" w:rsidP="00803E75">
      <w:pPr>
        <w:pStyle w:val="a3"/>
        <w:spacing w:after="0" w:line="240" w:lineRule="auto"/>
        <w:ind w:left="735"/>
        <w:jc w:val="both"/>
        <w:rPr>
          <w:rFonts w:ascii="Times New Roman" w:hAnsi="Times New Roman" w:cs="Times New Roman"/>
          <w:b/>
          <w:sz w:val="28"/>
          <w:szCs w:val="28"/>
        </w:rPr>
      </w:pPr>
    </w:p>
    <w:p w:rsidR="0064042D" w:rsidRDefault="0064042D" w:rsidP="0064042D">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Муниципальный этап</w:t>
      </w:r>
      <w:r w:rsidRPr="00803E75">
        <w:rPr>
          <w:rFonts w:ascii="Times New Roman" w:hAnsi="Times New Roman" w:cs="Times New Roman"/>
          <w:sz w:val="28"/>
          <w:szCs w:val="28"/>
        </w:rPr>
        <w:t xml:space="preserve"> всероссийской олимпиады </w:t>
      </w:r>
      <w:r>
        <w:rPr>
          <w:rFonts w:ascii="Times New Roman" w:hAnsi="Times New Roman" w:cs="Times New Roman"/>
          <w:sz w:val="28"/>
          <w:szCs w:val="28"/>
        </w:rPr>
        <w:t>школьников по литературе проходи</w:t>
      </w:r>
      <w:r w:rsidRPr="00803E75">
        <w:rPr>
          <w:rFonts w:ascii="Times New Roman" w:hAnsi="Times New Roman" w:cs="Times New Roman"/>
          <w:sz w:val="28"/>
          <w:szCs w:val="28"/>
        </w:rPr>
        <w:t xml:space="preserve">т в один </w:t>
      </w:r>
      <w:r w:rsidRPr="00C1779E">
        <w:rPr>
          <w:rFonts w:ascii="Times New Roman" w:hAnsi="Times New Roman" w:cs="Times New Roman"/>
          <w:sz w:val="28"/>
          <w:szCs w:val="28"/>
        </w:rPr>
        <w:t>(по возможности</w:t>
      </w:r>
      <w:r w:rsidR="00C1779E">
        <w:rPr>
          <w:rFonts w:ascii="Times New Roman" w:hAnsi="Times New Roman" w:cs="Times New Roman"/>
          <w:sz w:val="28"/>
          <w:szCs w:val="28"/>
        </w:rPr>
        <w:t>,</w:t>
      </w:r>
      <w:r w:rsidRPr="00803E75">
        <w:rPr>
          <w:rFonts w:ascii="Times New Roman" w:hAnsi="Times New Roman" w:cs="Times New Roman"/>
          <w:sz w:val="28"/>
          <w:szCs w:val="28"/>
        </w:rPr>
        <w:t xml:space="preserve"> неучебный) день. Момент вскрытия пакетов с заданиями должен быть зафиксирован протоколом в присутствии предста</w:t>
      </w:r>
      <w:r>
        <w:rPr>
          <w:rFonts w:ascii="Times New Roman" w:hAnsi="Times New Roman" w:cs="Times New Roman"/>
          <w:sz w:val="28"/>
          <w:szCs w:val="28"/>
        </w:rPr>
        <w:t>вителей оргкомитета муниципального этапа</w:t>
      </w:r>
      <w:r w:rsidRPr="00803E75">
        <w:rPr>
          <w:rFonts w:ascii="Times New Roman" w:hAnsi="Times New Roman" w:cs="Times New Roman"/>
          <w:sz w:val="28"/>
          <w:szCs w:val="28"/>
        </w:rPr>
        <w:t xml:space="preserve"> олимпиады по </w:t>
      </w:r>
      <w:r w:rsidRPr="00C60639">
        <w:rPr>
          <w:rFonts w:ascii="Times New Roman" w:hAnsi="Times New Roman" w:cs="Times New Roman"/>
          <w:sz w:val="28"/>
          <w:szCs w:val="28"/>
        </w:rPr>
        <w:t xml:space="preserve">литературе и членов жюри. </w:t>
      </w:r>
    </w:p>
    <w:p w:rsidR="00C60639" w:rsidRDefault="003E79F5" w:rsidP="00C6063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При проведении муниципального этапа</w:t>
      </w:r>
      <w:r w:rsidR="00803E75" w:rsidRPr="00C60639">
        <w:rPr>
          <w:rFonts w:ascii="Times New Roman" w:hAnsi="Times New Roman" w:cs="Times New Roman"/>
          <w:sz w:val="28"/>
          <w:szCs w:val="28"/>
        </w:rPr>
        <w:t xml:space="preserve"> олимпиады выделяется несколько аудиторий для каждой параллели. Участники олимпиады размещаются по одному человеку за партой.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Необходимо обеспечить школьников комплектом заданий, писчебумажными принадлежностями (тетрадями, ручками), ознакомить учащихся с правилами выполнения заданий.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и т.д.) не допускается. В случае нарушения этих условий учащийся исключается из состава участников олимпиады.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Перед выполнением заданий с участниками олимпиады должен проводиться инструктаж о технической стороне выполнения заданий.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Все олимпиадные задания выполняются письменно. Работы предварительно кодируются.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Время выполнения задания варьируется в зависимости от клас</w:t>
      </w:r>
      <w:r w:rsidR="009D4A5D">
        <w:rPr>
          <w:rFonts w:ascii="Times New Roman" w:hAnsi="Times New Roman" w:cs="Times New Roman"/>
          <w:sz w:val="28"/>
          <w:szCs w:val="28"/>
        </w:rPr>
        <w:t>са:</w:t>
      </w:r>
      <w:r w:rsidR="00FB512C">
        <w:rPr>
          <w:rFonts w:ascii="Times New Roman" w:hAnsi="Times New Roman" w:cs="Times New Roman"/>
          <w:sz w:val="28"/>
          <w:szCs w:val="28"/>
        </w:rPr>
        <w:t xml:space="preserve"> для учеников </w:t>
      </w:r>
      <w:r w:rsidRPr="00C60639">
        <w:rPr>
          <w:rFonts w:ascii="Times New Roman" w:hAnsi="Times New Roman" w:cs="Times New Roman"/>
          <w:sz w:val="28"/>
          <w:szCs w:val="28"/>
        </w:rPr>
        <w:t>8 классов – не более 3 астрономических часов</w:t>
      </w:r>
      <w:r w:rsidR="009D4A5D">
        <w:rPr>
          <w:rFonts w:ascii="Times New Roman" w:hAnsi="Times New Roman" w:cs="Times New Roman"/>
          <w:sz w:val="28"/>
          <w:szCs w:val="28"/>
        </w:rPr>
        <w:t>.</w:t>
      </w:r>
      <w:r w:rsidRPr="00C60639">
        <w:rPr>
          <w:rFonts w:ascii="Times New Roman" w:hAnsi="Times New Roman" w:cs="Times New Roman"/>
          <w:sz w:val="28"/>
          <w:szCs w:val="28"/>
        </w:rPr>
        <w:t xml:space="preserve">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Для осуществления контроля за выполнением заданий рекомендуется организовать дежурство учителей (кроме учителей русского языка и литературы).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По истечении времени выполнения заданий работы школьников сдаются представителю конкретного организатора олимпиады. </w:t>
      </w:r>
    </w:p>
    <w:p w:rsidR="00803E75" w:rsidRPr="00C60639" w:rsidRDefault="009D4A5D" w:rsidP="00C6063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Жюри </w:t>
      </w:r>
      <w:r w:rsidR="00803E75" w:rsidRPr="00C60639">
        <w:rPr>
          <w:rFonts w:ascii="Times New Roman" w:hAnsi="Times New Roman" w:cs="Times New Roman"/>
          <w:sz w:val="28"/>
          <w:szCs w:val="28"/>
        </w:rPr>
        <w:t>муниципального этапов оценивает выполненные олимпиадные задания; проводит анализ выполненных олимпиадных заданий; рассматривает апелляции совместно</w:t>
      </w:r>
      <w:r>
        <w:rPr>
          <w:rFonts w:ascii="Times New Roman" w:hAnsi="Times New Roman" w:cs="Times New Roman"/>
          <w:sz w:val="28"/>
          <w:szCs w:val="28"/>
        </w:rPr>
        <w:t xml:space="preserve"> с оргкомитетом муниципального</w:t>
      </w:r>
      <w:r w:rsidR="00803E75" w:rsidRPr="00C60639">
        <w:rPr>
          <w:rFonts w:ascii="Times New Roman" w:hAnsi="Times New Roman" w:cs="Times New Roman"/>
          <w:sz w:val="28"/>
          <w:szCs w:val="28"/>
        </w:rPr>
        <w:t xml:space="preserve"> этапа олимпиады. </w:t>
      </w:r>
    </w:p>
    <w:p w:rsidR="00803E75" w:rsidRPr="00803E75" w:rsidRDefault="00803E75" w:rsidP="00803E75">
      <w:pPr>
        <w:pStyle w:val="a3"/>
        <w:spacing w:after="0" w:line="240" w:lineRule="auto"/>
        <w:ind w:left="735"/>
        <w:jc w:val="both"/>
        <w:rPr>
          <w:rFonts w:ascii="Times New Roman" w:hAnsi="Times New Roman" w:cs="Times New Roman"/>
          <w:sz w:val="28"/>
          <w:szCs w:val="28"/>
        </w:rPr>
      </w:pPr>
      <w:r w:rsidRPr="00803E75">
        <w:rPr>
          <w:rFonts w:ascii="Times New Roman" w:hAnsi="Times New Roman" w:cs="Times New Roman"/>
          <w:sz w:val="28"/>
          <w:szCs w:val="28"/>
        </w:rPr>
        <w:t xml:space="preserve"> </w:t>
      </w:r>
    </w:p>
    <w:p w:rsidR="00C60639" w:rsidRPr="00C60639" w:rsidRDefault="00803E75" w:rsidP="00C60639">
      <w:pPr>
        <w:pStyle w:val="a3"/>
        <w:spacing w:after="0" w:line="240" w:lineRule="auto"/>
        <w:ind w:left="735"/>
        <w:jc w:val="center"/>
        <w:rPr>
          <w:rFonts w:ascii="Times New Roman" w:hAnsi="Times New Roman" w:cs="Times New Roman"/>
          <w:b/>
          <w:sz w:val="28"/>
          <w:szCs w:val="28"/>
        </w:rPr>
      </w:pPr>
      <w:r w:rsidRPr="00C60639">
        <w:rPr>
          <w:rFonts w:ascii="Times New Roman" w:hAnsi="Times New Roman" w:cs="Times New Roman"/>
          <w:b/>
          <w:sz w:val="28"/>
          <w:szCs w:val="28"/>
        </w:rPr>
        <w:t>5. Кодирование олимпиадных работ</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1. Для кодирования работ Оргкомитетом создается специальная комиссия в количестве не менее двух человек (один из которых является председателем) на каждый класс (возрастную параллель).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2. После выполнения заданий работы участников олимпиады передаются комиссии для кодирования. На обложке каждой тетради пишется соответствующий код, указывающий </w:t>
      </w:r>
      <w:r w:rsidR="00760FE0">
        <w:rPr>
          <w:rFonts w:ascii="Times New Roman" w:hAnsi="Times New Roman" w:cs="Times New Roman"/>
          <w:sz w:val="28"/>
          <w:szCs w:val="28"/>
        </w:rPr>
        <w:t>№ класса и № работы (например, 7-1-1, 8-1-1, 9</w:t>
      </w:r>
      <w:r w:rsidRPr="00C60639">
        <w:rPr>
          <w:rFonts w:ascii="Times New Roman" w:hAnsi="Times New Roman" w:cs="Times New Roman"/>
          <w:sz w:val="28"/>
          <w:szCs w:val="28"/>
        </w:rPr>
        <w:t>-1-1). Код дублируется на прикреплённом бланке для кодирования. После этого обложка тетради снимается. Вс</w:t>
      </w:r>
      <w:r w:rsidR="00760FE0">
        <w:rPr>
          <w:rFonts w:ascii="Times New Roman" w:hAnsi="Times New Roman" w:cs="Times New Roman"/>
          <w:sz w:val="28"/>
          <w:szCs w:val="28"/>
        </w:rPr>
        <w:t xml:space="preserve">е страницы с указанием фамилии </w:t>
      </w:r>
      <w:r w:rsidRPr="00C60639">
        <w:rPr>
          <w:rFonts w:ascii="Times New Roman" w:hAnsi="Times New Roman" w:cs="Times New Roman"/>
          <w:sz w:val="28"/>
          <w:szCs w:val="28"/>
        </w:rPr>
        <w:t>авто</w:t>
      </w:r>
      <w:r>
        <w:rPr>
          <w:rFonts w:ascii="Times New Roman" w:hAnsi="Times New Roman" w:cs="Times New Roman"/>
          <w:sz w:val="28"/>
          <w:szCs w:val="28"/>
        </w:rPr>
        <w:t xml:space="preserve">ра работы изымаются и проверке </w:t>
      </w:r>
      <w:r w:rsidRPr="00C60639">
        <w:rPr>
          <w:rFonts w:ascii="Times New Roman" w:hAnsi="Times New Roman" w:cs="Times New Roman"/>
          <w:sz w:val="28"/>
          <w:szCs w:val="28"/>
        </w:rPr>
        <w:t xml:space="preserve">не подлежат.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3. Обложки (отдельно для каждого класса) сдаются председателю комиссии, который помещает их в сейф и хранит там до показа работ.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4. Для показа работ комиссия декодирует работы.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5. Работа по кодированию, проверке и процедура внесения баллов в компьютер должны быть организованы так, что полная информация о рейтинге каждого участника олимпиады доступна только членам комиссии.  </w:t>
      </w:r>
    </w:p>
    <w:p w:rsidR="00803E75"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lastRenderedPageBreak/>
        <w:t xml:space="preserve">6. Для проверки работ выделяется несколько </w:t>
      </w:r>
      <w:r w:rsidR="00EF2B84">
        <w:rPr>
          <w:rFonts w:ascii="Times New Roman" w:hAnsi="Times New Roman" w:cs="Times New Roman"/>
          <w:sz w:val="28"/>
          <w:szCs w:val="28"/>
        </w:rPr>
        <w:t xml:space="preserve">отдельных аудиторий (для </w:t>
      </w:r>
      <w:r w:rsidRPr="00C60639">
        <w:rPr>
          <w:rFonts w:ascii="Times New Roman" w:hAnsi="Times New Roman" w:cs="Times New Roman"/>
          <w:sz w:val="28"/>
          <w:szCs w:val="28"/>
        </w:rPr>
        <w:t>7</w:t>
      </w:r>
      <w:r w:rsidR="00EF2B84">
        <w:rPr>
          <w:rFonts w:ascii="Times New Roman" w:hAnsi="Times New Roman" w:cs="Times New Roman"/>
          <w:sz w:val="28"/>
          <w:szCs w:val="28"/>
        </w:rPr>
        <w:t>-</w:t>
      </w:r>
      <w:r w:rsidRPr="00C60639">
        <w:rPr>
          <w:rFonts w:ascii="Times New Roman" w:hAnsi="Times New Roman" w:cs="Times New Roman"/>
          <w:sz w:val="28"/>
          <w:szCs w:val="28"/>
        </w:rPr>
        <w:t xml:space="preserve">8-х, 9-11-х классов).  </w:t>
      </w:r>
    </w:p>
    <w:p w:rsidR="00EC54FD" w:rsidRDefault="00EC54FD" w:rsidP="00C60639">
      <w:pPr>
        <w:pStyle w:val="a3"/>
        <w:spacing w:after="0" w:line="240" w:lineRule="auto"/>
        <w:ind w:left="0" w:firstLine="709"/>
        <w:jc w:val="both"/>
        <w:rPr>
          <w:rFonts w:ascii="Times New Roman" w:hAnsi="Times New Roman" w:cs="Times New Roman"/>
          <w:sz w:val="28"/>
          <w:szCs w:val="28"/>
        </w:rPr>
      </w:pPr>
    </w:p>
    <w:p w:rsidR="00760FE0" w:rsidRDefault="00760FE0" w:rsidP="00C60639">
      <w:pPr>
        <w:pStyle w:val="a3"/>
        <w:spacing w:after="0" w:line="240" w:lineRule="auto"/>
        <w:ind w:left="0" w:firstLine="709"/>
        <w:jc w:val="both"/>
        <w:rPr>
          <w:rFonts w:ascii="Times New Roman" w:hAnsi="Times New Roman" w:cs="Times New Roman"/>
          <w:sz w:val="28"/>
          <w:szCs w:val="28"/>
        </w:rPr>
      </w:pPr>
    </w:p>
    <w:p w:rsidR="00EC54FD" w:rsidRPr="000027EC" w:rsidRDefault="00EC54FD" w:rsidP="000027EC">
      <w:pPr>
        <w:pStyle w:val="a3"/>
        <w:numPr>
          <w:ilvl w:val="0"/>
          <w:numId w:val="7"/>
        </w:numPr>
        <w:spacing w:after="0" w:line="240" w:lineRule="auto"/>
        <w:jc w:val="center"/>
        <w:rPr>
          <w:rFonts w:ascii="Times New Roman" w:hAnsi="Times New Roman" w:cs="Times New Roman"/>
          <w:b/>
          <w:sz w:val="28"/>
          <w:szCs w:val="28"/>
        </w:rPr>
      </w:pPr>
      <w:r w:rsidRPr="000027EC">
        <w:rPr>
          <w:rFonts w:ascii="Times New Roman" w:hAnsi="Times New Roman" w:cs="Times New Roman"/>
          <w:b/>
          <w:sz w:val="28"/>
          <w:szCs w:val="28"/>
        </w:rPr>
        <w:t>Общая система проверки и методика оценивания олимпиадных работ</w:t>
      </w:r>
    </w:p>
    <w:p w:rsidR="00EC54FD" w:rsidRDefault="00EC54FD" w:rsidP="00EC54FD">
      <w:pPr>
        <w:pStyle w:val="a3"/>
        <w:spacing w:after="0" w:line="240" w:lineRule="auto"/>
        <w:ind w:left="735"/>
        <w:jc w:val="both"/>
        <w:rPr>
          <w:rFonts w:ascii="Times New Roman" w:hAnsi="Times New Roman" w:cs="Times New Roman"/>
          <w:b/>
          <w:sz w:val="28"/>
          <w:szCs w:val="28"/>
        </w:rPr>
      </w:pP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Проверка работ должна производиться в спокойной обстановке, исключающей спешку. При небольшом количестве участников проверка работ может производиться в один день, при большом – в два-три дня. Предельный срок проверки – пять дней, включая день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Выполненное задание оценивается членами жюри в соответствии с критериями и методикой оценки, разработанной Центральной предметно-методической комиссией и содержащ</w:t>
      </w:r>
      <w:r>
        <w:rPr>
          <w:rFonts w:ascii="Times New Roman" w:hAnsi="Times New Roman" w:cs="Times New Roman"/>
          <w:sz w:val="28"/>
          <w:szCs w:val="28"/>
        </w:rPr>
        <w:t>ейся в настоящих рекомендациях.</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Оценка выставляется в баллах. Итоговые результаты объявляются после окончания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Работы пишутся только в прозаической форме (если в задании специально не оговаривается иное). Если участник использовал черновик, он сдаёт его вместе с работой. Члены жюри оценивают записи, приведённые в чистовике. Черновики не проверяются. Если задание выполнено не полностью, то члены жюри обращаются к черновику работы.  Черновик может быть учтён при оценке работы в пользу участника.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Объём работ не регламентируется, но должен соответствовать поставленной задаче.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 Работа должна быть независимо проверена и подписана не менее чем двумя членами жюри. В случае существенного расхождения их баллов председателем жюри назначается третий проверяющий. Его оценка и решает спорный вопрос с распределением баллов. Итоговый балл оформляется специальным протоколом, г</w:t>
      </w:r>
      <w:r w:rsidR="0059219A">
        <w:rPr>
          <w:rFonts w:ascii="Times New Roman" w:hAnsi="Times New Roman" w:cs="Times New Roman"/>
          <w:sz w:val="28"/>
          <w:szCs w:val="28"/>
        </w:rPr>
        <w:t>де значится шифр работы, балл и</w:t>
      </w:r>
      <w:r w:rsidRPr="00EC54FD">
        <w:rPr>
          <w:rFonts w:ascii="Times New Roman" w:hAnsi="Times New Roman" w:cs="Times New Roman"/>
          <w:sz w:val="28"/>
          <w:szCs w:val="28"/>
        </w:rPr>
        <w:t xml:space="preserve"> подписи всех членов жюри.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Результаты проверки всех работ участников олимпиады члены жюри заносят в итоговую таблицу технической ведомости оценивания работ участников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Участники, набравшие менее половины максимального возможного балла, не могут становиться участниками следующего этапа.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Лучшие работы учащихся хранятся в архиве не менее трёх лет. </w:t>
      </w:r>
    </w:p>
    <w:p w:rsidR="00EC54FD" w:rsidRP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Критерии оценивания работ зависят </w:t>
      </w:r>
      <w:r w:rsidR="000027EC">
        <w:rPr>
          <w:rFonts w:ascii="Times New Roman" w:hAnsi="Times New Roman" w:cs="Times New Roman"/>
          <w:sz w:val="28"/>
          <w:szCs w:val="28"/>
        </w:rPr>
        <w:t xml:space="preserve">от класса и характера задания и </w:t>
      </w:r>
      <w:r w:rsidRPr="00EC54FD">
        <w:rPr>
          <w:rFonts w:ascii="Times New Roman" w:hAnsi="Times New Roman" w:cs="Times New Roman"/>
          <w:sz w:val="28"/>
          <w:szCs w:val="28"/>
        </w:rPr>
        <w:t>приведены и прокомментированы в п. 7 настоящих ре</w:t>
      </w:r>
      <w:r w:rsidR="000027EC">
        <w:rPr>
          <w:rFonts w:ascii="Times New Roman" w:hAnsi="Times New Roman" w:cs="Times New Roman"/>
          <w:sz w:val="28"/>
          <w:szCs w:val="28"/>
        </w:rPr>
        <w:t>комендаций</w:t>
      </w:r>
      <w:r w:rsidRPr="00EC54FD">
        <w:rPr>
          <w:rFonts w:ascii="Times New Roman" w:hAnsi="Times New Roman" w:cs="Times New Roman"/>
          <w:sz w:val="28"/>
          <w:szCs w:val="28"/>
        </w:rPr>
        <w:t xml:space="preserve">. </w:t>
      </w:r>
    </w:p>
    <w:p w:rsidR="00EC54FD" w:rsidRDefault="00EC54FD" w:rsidP="00EC54FD">
      <w:pPr>
        <w:pStyle w:val="a3"/>
        <w:spacing w:after="0" w:line="240" w:lineRule="auto"/>
        <w:ind w:left="0" w:firstLine="709"/>
        <w:jc w:val="both"/>
        <w:rPr>
          <w:rFonts w:ascii="Times New Roman" w:hAnsi="Times New Roman" w:cs="Times New Roman"/>
          <w:sz w:val="28"/>
          <w:szCs w:val="28"/>
        </w:rPr>
      </w:pPr>
    </w:p>
    <w:p w:rsidR="00EC54FD" w:rsidRDefault="00EC54FD" w:rsidP="000027EC">
      <w:pPr>
        <w:pStyle w:val="a3"/>
        <w:numPr>
          <w:ilvl w:val="0"/>
          <w:numId w:val="7"/>
        </w:numPr>
        <w:spacing w:after="0" w:line="240" w:lineRule="auto"/>
        <w:jc w:val="center"/>
        <w:rPr>
          <w:rFonts w:ascii="Times New Roman" w:hAnsi="Times New Roman" w:cs="Times New Roman"/>
          <w:b/>
          <w:sz w:val="28"/>
          <w:szCs w:val="28"/>
        </w:rPr>
      </w:pPr>
      <w:r w:rsidRPr="00432041">
        <w:rPr>
          <w:rFonts w:ascii="Times New Roman" w:hAnsi="Times New Roman" w:cs="Times New Roman"/>
          <w:b/>
          <w:sz w:val="28"/>
          <w:szCs w:val="28"/>
        </w:rPr>
        <w:t>Принципы составления олимпиадных зад</w:t>
      </w:r>
      <w:r w:rsidR="0064042D">
        <w:rPr>
          <w:rFonts w:ascii="Times New Roman" w:hAnsi="Times New Roman" w:cs="Times New Roman"/>
          <w:b/>
          <w:sz w:val="28"/>
          <w:szCs w:val="28"/>
        </w:rPr>
        <w:t>аний и формирования комплектов.</w:t>
      </w:r>
      <w:r w:rsidRPr="00432041">
        <w:rPr>
          <w:rFonts w:ascii="Times New Roman" w:hAnsi="Times New Roman" w:cs="Times New Roman"/>
          <w:b/>
          <w:sz w:val="28"/>
          <w:szCs w:val="28"/>
        </w:rPr>
        <w:t xml:space="preserve"> Методика оценивания</w:t>
      </w:r>
    </w:p>
    <w:p w:rsidR="00432041" w:rsidRDefault="00432041" w:rsidP="00432041">
      <w:pPr>
        <w:pStyle w:val="a3"/>
        <w:spacing w:after="0" w:line="240" w:lineRule="auto"/>
        <w:ind w:left="735"/>
        <w:rPr>
          <w:rFonts w:ascii="Times New Roman" w:hAnsi="Times New Roman" w:cs="Times New Roman"/>
          <w:b/>
          <w:sz w:val="28"/>
          <w:szCs w:val="28"/>
        </w:rPr>
      </w:pPr>
    </w:p>
    <w:p w:rsidR="00F87406" w:rsidRDefault="0061558F" w:rsidP="00F87406">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Ученики </w:t>
      </w:r>
      <w:r w:rsidR="00F87406" w:rsidRPr="00432041">
        <w:rPr>
          <w:rFonts w:ascii="Times New Roman" w:hAnsi="Times New Roman" w:cs="Times New Roman"/>
          <w:sz w:val="28"/>
          <w:szCs w:val="28"/>
        </w:rPr>
        <w:t xml:space="preserve">8 классов на муниципальном этапе завершают участие в олимпиаде. Задания для них должны строиться с учётом школьного этапа и </w:t>
      </w:r>
      <w:r w:rsidR="00F87406" w:rsidRPr="00432041">
        <w:rPr>
          <w:rFonts w:ascii="Times New Roman" w:hAnsi="Times New Roman" w:cs="Times New Roman"/>
          <w:sz w:val="28"/>
          <w:szCs w:val="28"/>
        </w:rPr>
        <w:lastRenderedPageBreak/>
        <w:t xml:space="preserve">базироваться на тех же принципах посильности, занимательности и ориентированности на подготовку к настоящим олимпиадным испытаниям в дальнейшем. С учётом этого ученикам 8 классов предлагаются два письменных задания творческого характера. Выполняя каждое задание, ученики создают текст ответа, опираясь на предложенные вопросы. Время выполнения – не более трёх астрономических часов.  </w:t>
      </w:r>
    </w:p>
    <w:p w:rsidR="00B918D4" w:rsidRDefault="00B918D4" w:rsidP="00B918D4">
      <w:pPr>
        <w:pStyle w:val="a3"/>
        <w:spacing w:after="0" w:line="240" w:lineRule="auto"/>
        <w:ind w:left="0" w:firstLine="709"/>
        <w:jc w:val="both"/>
        <w:rPr>
          <w:rFonts w:ascii="Times New Roman" w:hAnsi="Times New Roman" w:cs="Times New Roman"/>
          <w:sz w:val="28"/>
          <w:szCs w:val="28"/>
        </w:rPr>
      </w:pPr>
      <w:r w:rsidRPr="00C75770">
        <w:rPr>
          <w:rFonts w:ascii="Times New Roman" w:hAnsi="Times New Roman" w:cs="Times New Roman"/>
          <w:sz w:val="28"/>
          <w:szCs w:val="28"/>
        </w:rPr>
        <w:t xml:space="preserve">Региональные </w:t>
      </w:r>
      <w:r>
        <w:rPr>
          <w:rFonts w:ascii="Times New Roman" w:hAnsi="Times New Roman" w:cs="Times New Roman"/>
          <w:sz w:val="28"/>
          <w:szCs w:val="28"/>
        </w:rPr>
        <w:t>предметно-</w:t>
      </w:r>
      <w:r w:rsidRPr="00C75770">
        <w:rPr>
          <w:rFonts w:ascii="Times New Roman" w:hAnsi="Times New Roman" w:cs="Times New Roman"/>
          <w:sz w:val="28"/>
          <w:szCs w:val="28"/>
        </w:rPr>
        <w:t>методические комиссии вправе придумать для муниципального этапа свои задания, соблюдая преемственность заданий на школьном и муниципальном этапе.</w:t>
      </w:r>
      <w:r w:rsidRPr="00432041">
        <w:rPr>
          <w:rFonts w:ascii="Times New Roman" w:hAnsi="Times New Roman" w:cs="Times New Roman"/>
          <w:sz w:val="28"/>
          <w:szCs w:val="28"/>
        </w:rPr>
        <w:t xml:space="preserve"> </w:t>
      </w:r>
      <w:r>
        <w:rPr>
          <w:rFonts w:ascii="Times New Roman" w:hAnsi="Times New Roman" w:cs="Times New Roman"/>
          <w:sz w:val="28"/>
          <w:szCs w:val="28"/>
        </w:rPr>
        <w:t>Критерии оценивания разрабатываются региональной предметно-методической комиссией в соответствии с заданием.</w:t>
      </w:r>
    </w:p>
    <w:p w:rsidR="000027EC" w:rsidRPr="00432041" w:rsidRDefault="000027EC" w:rsidP="00B918D4">
      <w:pPr>
        <w:pStyle w:val="a3"/>
        <w:spacing w:after="0" w:line="240" w:lineRule="auto"/>
        <w:ind w:left="0" w:firstLine="709"/>
        <w:jc w:val="both"/>
        <w:rPr>
          <w:rFonts w:ascii="Times New Roman" w:hAnsi="Times New Roman" w:cs="Times New Roman"/>
          <w:sz w:val="28"/>
          <w:szCs w:val="28"/>
        </w:rPr>
      </w:pPr>
    </w:p>
    <w:p w:rsidR="00432041" w:rsidRPr="00C37B01" w:rsidRDefault="00432041" w:rsidP="00C37B01">
      <w:pPr>
        <w:spacing w:after="0" w:line="240" w:lineRule="auto"/>
        <w:jc w:val="both"/>
        <w:rPr>
          <w:rFonts w:ascii="Times New Roman" w:hAnsi="Times New Roman" w:cs="Times New Roman"/>
          <w:sz w:val="28"/>
          <w:szCs w:val="28"/>
        </w:rPr>
      </w:pPr>
    </w:p>
    <w:p w:rsidR="005E31E6" w:rsidRPr="005E31E6" w:rsidRDefault="005E31E6" w:rsidP="005E31E6">
      <w:pPr>
        <w:pStyle w:val="a3"/>
        <w:spacing w:after="0" w:line="240" w:lineRule="auto"/>
        <w:ind w:firstLine="709"/>
        <w:jc w:val="center"/>
        <w:rPr>
          <w:rFonts w:ascii="Times New Roman" w:hAnsi="Times New Roman" w:cs="Times New Roman"/>
          <w:b/>
          <w:sz w:val="28"/>
          <w:szCs w:val="28"/>
        </w:rPr>
      </w:pPr>
      <w:r w:rsidRPr="005E31E6">
        <w:rPr>
          <w:rFonts w:ascii="Times New Roman" w:hAnsi="Times New Roman" w:cs="Times New Roman"/>
          <w:b/>
          <w:sz w:val="28"/>
          <w:szCs w:val="28"/>
        </w:rPr>
        <w:t>8. Порядок подачи и рассмотрения апелляций</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1. Для рассмотрения заявлений участников олимпиады создаётся апелляционная комиссия.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2. П</w:t>
      </w:r>
      <w:r w:rsidR="00A6128E">
        <w:rPr>
          <w:rFonts w:ascii="Times New Roman" w:hAnsi="Times New Roman" w:cs="Times New Roman"/>
          <w:sz w:val="28"/>
          <w:szCs w:val="28"/>
        </w:rPr>
        <w:t>раво подачи апелляции имеют все</w:t>
      </w:r>
      <w:r w:rsidRPr="005E31E6">
        <w:rPr>
          <w:rFonts w:ascii="Times New Roman" w:hAnsi="Times New Roman" w:cs="Times New Roman"/>
          <w:sz w:val="28"/>
          <w:szCs w:val="28"/>
        </w:rPr>
        <w:t xml:space="preserve"> участники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3. Апелляцией является аргументированное письменное заявление о несогласии с результатами оценки.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4. Апелляция подаётся в предметный оргкомитет школьного и муниципального этапов всероссийской олимпиады школьников по литературе после официального объявления итогов проверки олимпиадных работ и проведения показа работ. Часть вопросов может быть снята во время показа, который организуется до проведения апелляции.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5. Показ работ и рассмотрение апелляции проводится в доброжелательной обстановке. Участнику олимпиады должна быть предоставлена возможность убедиться в том, что его работа проверена и оценена в соответствии с установленными критериями.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6. По результатам рассмотрения апелляции комиссия принимает решение об отклонении апелляции и сохранении выставленных баллов либо об удовлетворении апелляции и выставлении иных баллов. Не рекомендуется во время апелляции снижать баллы и основанием для этого снижения объявлять недочёты, найденные во время апелляции. Такие недочёты свидетельствуют только о недостаточном качестве первоначальной проверки. В любом случае апелляция не должна становиться поводом для «наказания» участника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7. Изготовление копий работ для участников не допускается.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8. Информация об итогах апелляции передаётся комиссией в предметный Оргкомитет с целью пересчёта баллов и внесения соответствующих изменений в итоговую таблицу результатов участников школьного и муниципального этапов олимпиады. Изменённые данные в итоговых таблицах являются основанием для пересмотра списка победителей и призёров завершённого этапа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p>
    <w:p w:rsidR="00F6007A" w:rsidRPr="00F6007A" w:rsidRDefault="005E31E6" w:rsidP="00F6007A">
      <w:pPr>
        <w:pStyle w:val="a3"/>
        <w:spacing w:after="0" w:line="240" w:lineRule="auto"/>
        <w:ind w:firstLine="709"/>
        <w:jc w:val="center"/>
        <w:rPr>
          <w:rFonts w:ascii="Times New Roman" w:hAnsi="Times New Roman" w:cs="Times New Roman"/>
          <w:b/>
          <w:sz w:val="28"/>
          <w:szCs w:val="28"/>
        </w:rPr>
      </w:pPr>
      <w:r w:rsidRPr="00F6007A">
        <w:rPr>
          <w:rFonts w:ascii="Times New Roman" w:hAnsi="Times New Roman" w:cs="Times New Roman"/>
          <w:b/>
          <w:sz w:val="28"/>
          <w:szCs w:val="28"/>
        </w:rPr>
        <w:lastRenderedPageBreak/>
        <w:t>9</w:t>
      </w:r>
      <w:r w:rsidR="00F6007A">
        <w:rPr>
          <w:rFonts w:ascii="Times New Roman" w:hAnsi="Times New Roman" w:cs="Times New Roman"/>
          <w:b/>
          <w:sz w:val="28"/>
          <w:szCs w:val="28"/>
        </w:rPr>
        <w:t xml:space="preserve">. Подведение итогов </w:t>
      </w:r>
      <w:r w:rsidRPr="00F6007A">
        <w:rPr>
          <w:rFonts w:ascii="Times New Roman" w:hAnsi="Times New Roman" w:cs="Times New Roman"/>
          <w:b/>
          <w:sz w:val="28"/>
          <w:szCs w:val="28"/>
        </w:rPr>
        <w:t>муниципального э</w:t>
      </w:r>
      <w:r w:rsidR="00F6007A">
        <w:rPr>
          <w:rFonts w:ascii="Times New Roman" w:hAnsi="Times New Roman" w:cs="Times New Roman"/>
          <w:b/>
          <w:sz w:val="28"/>
          <w:szCs w:val="28"/>
        </w:rPr>
        <w:t>тапа</w:t>
      </w:r>
    </w:p>
    <w:p w:rsidR="00F6007A" w:rsidRDefault="00F6007A"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муниципального этапа</w:t>
      </w:r>
      <w:r w:rsidR="005E31E6" w:rsidRPr="005E31E6">
        <w:rPr>
          <w:rFonts w:ascii="Times New Roman" w:hAnsi="Times New Roman" w:cs="Times New Roman"/>
          <w:sz w:val="28"/>
          <w:szCs w:val="28"/>
        </w:rPr>
        <w:t xml:space="preserve"> олимпиады, набравшие наибольшее количество баллов, приз</w:t>
      </w:r>
      <w:r>
        <w:rPr>
          <w:rFonts w:ascii="Times New Roman" w:hAnsi="Times New Roman" w:cs="Times New Roman"/>
          <w:sz w:val="28"/>
          <w:szCs w:val="28"/>
        </w:rPr>
        <w:t>наются победителями муниципального этапа</w:t>
      </w:r>
      <w:r w:rsidR="005E31E6" w:rsidRPr="005E31E6">
        <w:rPr>
          <w:rFonts w:ascii="Times New Roman" w:hAnsi="Times New Roman" w:cs="Times New Roman"/>
          <w:sz w:val="28"/>
          <w:szCs w:val="28"/>
        </w:rPr>
        <w:t xml:space="preserve"> олимпиады при условии, что количество набранных ими баллов превышает половину максимально возможных баллов.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В случае, когда победите</w:t>
      </w:r>
      <w:r w:rsidR="00F6007A">
        <w:rPr>
          <w:rFonts w:ascii="Times New Roman" w:hAnsi="Times New Roman" w:cs="Times New Roman"/>
          <w:sz w:val="28"/>
          <w:szCs w:val="28"/>
        </w:rPr>
        <w:t>ли не определены, на муниципальном этапе</w:t>
      </w:r>
      <w:r w:rsidRPr="005E31E6">
        <w:rPr>
          <w:rFonts w:ascii="Times New Roman" w:hAnsi="Times New Roman" w:cs="Times New Roman"/>
          <w:sz w:val="28"/>
          <w:szCs w:val="28"/>
        </w:rPr>
        <w:t xml:space="preserve"> олимпиад</w:t>
      </w:r>
      <w:r w:rsidR="00F6007A">
        <w:rPr>
          <w:rFonts w:ascii="Times New Roman" w:hAnsi="Times New Roman" w:cs="Times New Roman"/>
          <w:sz w:val="28"/>
          <w:szCs w:val="28"/>
        </w:rPr>
        <w:t xml:space="preserve">ы определяются только призёры. </w:t>
      </w:r>
    </w:p>
    <w:p w:rsidR="00F6007A" w:rsidRDefault="00F6007A"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Количество призёров муниципального этапа</w:t>
      </w:r>
      <w:r w:rsidR="005E31E6" w:rsidRPr="005E31E6">
        <w:rPr>
          <w:rFonts w:ascii="Times New Roman" w:hAnsi="Times New Roman" w:cs="Times New Roman"/>
          <w:sz w:val="28"/>
          <w:szCs w:val="28"/>
        </w:rPr>
        <w:t xml:space="preserve"> олимпиады определяется исходя из квоты, которую устанавливает организато</w:t>
      </w:r>
      <w:r w:rsidR="00967A9C">
        <w:rPr>
          <w:rFonts w:ascii="Times New Roman" w:hAnsi="Times New Roman" w:cs="Times New Roman"/>
          <w:sz w:val="28"/>
          <w:szCs w:val="28"/>
        </w:rPr>
        <w:t>р муниципального</w:t>
      </w:r>
      <w:r w:rsidR="005E31E6" w:rsidRPr="005E31E6">
        <w:rPr>
          <w:rFonts w:ascii="Times New Roman" w:hAnsi="Times New Roman" w:cs="Times New Roman"/>
          <w:sz w:val="28"/>
          <w:szCs w:val="28"/>
        </w:rPr>
        <w:t xml:space="preserve"> этапа олимпиады.  </w:t>
      </w:r>
    </w:p>
    <w:p w:rsidR="00F6007A" w:rsidRDefault="00967A9C"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Призёрами муниципального этапа</w:t>
      </w:r>
      <w:r w:rsidR="005E31E6" w:rsidRPr="005E31E6">
        <w:rPr>
          <w:rFonts w:ascii="Times New Roman" w:hAnsi="Times New Roman" w:cs="Times New Roman"/>
          <w:sz w:val="28"/>
          <w:szCs w:val="28"/>
        </w:rPr>
        <w:t xml:space="preserve"> олимпиады, в пределах установленной квоты, признаются все участники олимпиады, следующие в итоговой таблице за победителями.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В случае, когда у участника, определяемого в пределах установленной квоты в качестве призёра, оказывается количество баллов такое же, как и у следующих за ним в итоговой таблице, решение по данному участнику и всем участникам, имеющим равное с ним количество баллов, определяется следующим образом: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 все участники признаются призёрами, если набранные ими баллы составляют больше половины максимально возможных;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 все участники не признаются призёрами, если набранные ими баллы не превышают половины максимально возможных.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После проверки работ проводится их разбор. Жюри отмечает лучшие ответы, интересные подходы, оригинальное</w:t>
      </w:r>
      <w:r w:rsidR="00F6007A">
        <w:rPr>
          <w:rFonts w:ascii="Times New Roman" w:hAnsi="Times New Roman" w:cs="Times New Roman"/>
          <w:sz w:val="28"/>
          <w:szCs w:val="28"/>
        </w:rPr>
        <w:t xml:space="preserve"> оформление, частотные ошибки.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В заключен</w:t>
      </w:r>
      <w:r w:rsidR="00967A9C">
        <w:rPr>
          <w:rFonts w:ascii="Times New Roman" w:hAnsi="Times New Roman" w:cs="Times New Roman"/>
          <w:sz w:val="28"/>
          <w:szCs w:val="28"/>
        </w:rPr>
        <w:t>ие подводятся итоги муниципального этапа</w:t>
      </w:r>
      <w:r w:rsidRPr="005E31E6">
        <w:rPr>
          <w:rFonts w:ascii="Times New Roman" w:hAnsi="Times New Roman" w:cs="Times New Roman"/>
          <w:sz w:val="28"/>
          <w:szCs w:val="28"/>
        </w:rPr>
        <w:t xml:space="preserve"> олимпиады по литературе, проходит оглашение имен победителей и награждение их в торжественной обстановке. Список поб</w:t>
      </w:r>
      <w:r w:rsidR="00967A9C">
        <w:rPr>
          <w:rFonts w:ascii="Times New Roman" w:hAnsi="Times New Roman" w:cs="Times New Roman"/>
          <w:sz w:val="28"/>
          <w:szCs w:val="28"/>
        </w:rPr>
        <w:t xml:space="preserve">едителей и призёров </w:t>
      </w:r>
      <w:r w:rsidRPr="005E31E6">
        <w:rPr>
          <w:rFonts w:ascii="Times New Roman" w:hAnsi="Times New Roman" w:cs="Times New Roman"/>
          <w:sz w:val="28"/>
          <w:szCs w:val="28"/>
        </w:rPr>
        <w:t>муниципального этапов олимпиады утверждаетс</w:t>
      </w:r>
      <w:r w:rsidR="00967A9C">
        <w:rPr>
          <w:rFonts w:ascii="Times New Roman" w:hAnsi="Times New Roman" w:cs="Times New Roman"/>
          <w:sz w:val="28"/>
          <w:szCs w:val="28"/>
        </w:rPr>
        <w:t>я организатором муниципального</w:t>
      </w:r>
      <w:r w:rsidRPr="005E31E6">
        <w:rPr>
          <w:rFonts w:ascii="Times New Roman" w:hAnsi="Times New Roman" w:cs="Times New Roman"/>
          <w:sz w:val="28"/>
          <w:szCs w:val="28"/>
        </w:rPr>
        <w:t xml:space="preserve"> этапа олимпиады. Победители и призёры олимпиады награждаются дипломами.  </w:t>
      </w:r>
    </w:p>
    <w:p w:rsidR="005E31E6"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Жюри и оргком</w:t>
      </w:r>
      <w:r w:rsidR="00967A9C">
        <w:rPr>
          <w:rFonts w:ascii="Times New Roman" w:hAnsi="Times New Roman" w:cs="Times New Roman"/>
          <w:sz w:val="28"/>
          <w:szCs w:val="28"/>
        </w:rPr>
        <w:t>итет обобщают опыт проведения муниципального</w:t>
      </w:r>
      <w:r w:rsidRPr="005E31E6">
        <w:rPr>
          <w:rFonts w:ascii="Times New Roman" w:hAnsi="Times New Roman" w:cs="Times New Roman"/>
          <w:sz w:val="28"/>
          <w:szCs w:val="28"/>
        </w:rPr>
        <w:t xml:space="preserve"> этапа олимпиады, представляют муниципальным и региональным органам отчёт об итогах, составляют рейтинг работ. </w:t>
      </w:r>
    </w:p>
    <w:p w:rsidR="00967A9C" w:rsidRDefault="00967A9C" w:rsidP="00F6007A">
      <w:pPr>
        <w:pStyle w:val="a3"/>
        <w:spacing w:after="0" w:line="240" w:lineRule="auto"/>
        <w:ind w:left="0" w:firstLine="709"/>
        <w:jc w:val="both"/>
        <w:rPr>
          <w:rFonts w:ascii="Times New Roman" w:hAnsi="Times New Roman" w:cs="Times New Roman"/>
          <w:sz w:val="28"/>
          <w:szCs w:val="28"/>
        </w:rPr>
      </w:pPr>
    </w:p>
    <w:p w:rsidR="006B52CB" w:rsidRDefault="00967A9C" w:rsidP="00411191">
      <w:pPr>
        <w:jc w:val="center"/>
        <w:rPr>
          <w:rFonts w:ascii="Times New Roman" w:hAnsi="Times New Roman" w:cs="Times New Roman"/>
          <w:b/>
          <w:sz w:val="28"/>
          <w:szCs w:val="28"/>
        </w:rPr>
      </w:pPr>
      <w:r w:rsidRPr="00967A9C">
        <w:rPr>
          <w:rFonts w:ascii="Times New Roman" w:hAnsi="Times New Roman" w:cs="Times New Roman"/>
          <w:b/>
          <w:sz w:val="28"/>
          <w:szCs w:val="28"/>
        </w:rPr>
        <w:t>10. Список литературы и Интернет-ресурсов для использования при подготовке к олимпиаде и составлении заданий</w:t>
      </w:r>
    </w:p>
    <w:p w:rsidR="006B52CB" w:rsidRDefault="006B52CB" w:rsidP="00967A9C">
      <w:pPr>
        <w:jc w:val="center"/>
        <w:rPr>
          <w:rFonts w:ascii="Times New Roman" w:hAnsi="Times New Roman" w:cs="Times New Roman"/>
          <w:b/>
          <w:sz w:val="28"/>
          <w:szCs w:val="28"/>
        </w:rPr>
      </w:pPr>
      <w:r w:rsidRPr="006B52CB">
        <w:rPr>
          <w:rFonts w:ascii="Times New Roman" w:hAnsi="Times New Roman" w:cs="Times New Roman"/>
          <w:b/>
          <w:sz w:val="28"/>
          <w:szCs w:val="28"/>
        </w:rPr>
        <w:t>Нормативные документы</w:t>
      </w:r>
    </w:p>
    <w:p w:rsidR="006B52CB" w:rsidRDefault="006B52CB" w:rsidP="006B52CB">
      <w:pPr>
        <w:spacing w:after="0" w:line="240" w:lineRule="auto"/>
        <w:ind w:firstLine="709"/>
        <w:jc w:val="both"/>
        <w:rPr>
          <w:rFonts w:ascii="Times New Roman" w:hAnsi="Times New Roman" w:cs="Times New Roman"/>
          <w:sz w:val="28"/>
          <w:szCs w:val="28"/>
        </w:rPr>
      </w:pPr>
      <w:r w:rsidRPr="006B52CB">
        <w:rPr>
          <w:rFonts w:ascii="Times New Roman" w:hAnsi="Times New Roman" w:cs="Times New Roman"/>
          <w:sz w:val="28"/>
          <w:szCs w:val="28"/>
        </w:rPr>
        <w:t>Проведение олимпиады регулируется «Порядком проведения всероссийской олимпиады школьников», утверждённым приказом Минобрнауки России от 18 декабря 2013 г.№1252. Организаторам олимпиады любого уровня нужно ориентиро</w:t>
      </w:r>
      <w:r w:rsidR="004E697F">
        <w:rPr>
          <w:rFonts w:ascii="Times New Roman" w:hAnsi="Times New Roman" w:cs="Times New Roman"/>
          <w:sz w:val="28"/>
          <w:szCs w:val="28"/>
        </w:rPr>
        <w:t>ваться на положения «Порядка…»</w:t>
      </w:r>
      <w:bookmarkStart w:id="0" w:name="_GoBack"/>
      <w:bookmarkEnd w:id="0"/>
    </w:p>
    <w:p w:rsidR="006B52CB" w:rsidRDefault="006B52CB" w:rsidP="006B52CB">
      <w:pPr>
        <w:spacing w:after="0" w:line="240" w:lineRule="auto"/>
        <w:ind w:firstLine="709"/>
        <w:jc w:val="both"/>
        <w:rPr>
          <w:rFonts w:ascii="Times New Roman" w:hAnsi="Times New Roman" w:cs="Times New Roman"/>
          <w:sz w:val="28"/>
          <w:szCs w:val="28"/>
        </w:rPr>
      </w:pPr>
      <w:r w:rsidRPr="006B52CB">
        <w:rPr>
          <w:rFonts w:ascii="Times New Roman" w:hAnsi="Times New Roman" w:cs="Times New Roman"/>
          <w:sz w:val="28"/>
          <w:szCs w:val="28"/>
        </w:rPr>
        <w:t xml:space="preserve">Кроме того, при разработке олимпиады можно ориентироваться на Федеральный компонент государственных образовательных стандартов </w:t>
      </w:r>
      <w:r w:rsidRPr="006B52CB">
        <w:rPr>
          <w:rFonts w:ascii="Times New Roman" w:hAnsi="Times New Roman" w:cs="Times New Roman"/>
          <w:sz w:val="28"/>
          <w:szCs w:val="28"/>
        </w:rPr>
        <w:lastRenderedPageBreak/>
        <w:t xml:space="preserve">начального общего, основного общего, среднего (полного) общего образования (Приказ Минобразования России от 5 марта 2004 г.  №1089) и на Примерные программы по литературе, вводимые в школу. При этом стоит помнить, что тексты для олимпиадных заданий могут выходить за рамки школьной программы (в этом, в частности, её отличие от ЕГЭ). </w:t>
      </w:r>
    </w:p>
    <w:p w:rsidR="00FA28E0" w:rsidRDefault="00FA28E0" w:rsidP="006B52CB">
      <w:pPr>
        <w:spacing w:after="0" w:line="240" w:lineRule="auto"/>
        <w:ind w:firstLine="709"/>
        <w:jc w:val="both"/>
        <w:rPr>
          <w:rFonts w:ascii="Times New Roman" w:hAnsi="Times New Roman" w:cs="Times New Roman"/>
          <w:sz w:val="28"/>
          <w:szCs w:val="28"/>
        </w:rPr>
      </w:pPr>
    </w:p>
    <w:p w:rsidR="00FA28E0" w:rsidRDefault="00FA28E0" w:rsidP="00FA28E0">
      <w:pPr>
        <w:spacing w:after="0" w:line="240" w:lineRule="auto"/>
        <w:ind w:firstLine="709"/>
        <w:jc w:val="center"/>
        <w:rPr>
          <w:rFonts w:ascii="Times New Roman" w:hAnsi="Times New Roman" w:cs="Times New Roman"/>
          <w:b/>
          <w:sz w:val="28"/>
          <w:szCs w:val="28"/>
        </w:rPr>
      </w:pPr>
      <w:r w:rsidRPr="00FA28E0">
        <w:rPr>
          <w:rFonts w:ascii="Times New Roman" w:hAnsi="Times New Roman" w:cs="Times New Roman"/>
          <w:b/>
          <w:sz w:val="28"/>
          <w:szCs w:val="28"/>
        </w:rPr>
        <w:t>Список литературы для школьников и педагогов</w:t>
      </w:r>
    </w:p>
    <w:p w:rsidR="00FA28E0" w:rsidRDefault="00FA28E0" w:rsidP="00FA28E0">
      <w:pPr>
        <w:spacing w:after="0" w:line="240" w:lineRule="auto"/>
        <w:jc w:val="both"/>
        <w:rPr>
          <w:rFonts w:ascii="Times New Roman" w:hAnsi="Times New Roman" w:cs="Times New Roman"/>
          <w:sz w:val="28"/>
          <w:szCs w:val="28"/>
        </w:rPr>
      </w:pP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r w:rsidRPr="00FA28E0">
        <w:rPr>
          <w:rFonts w:ascii="Times New Roman" w:hAnsi="Times New Roman" w:cs="Times New Roman"/>
          <w:sz w:val="28"/>
          <w:szCs w:val="28"/>
        </w:rPr>
        <w:t xml:space="preserve">Анализ драматического произведения / Под ред. В.М. Марковича. Л., 1988. </w:t>
      </w: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r w:rsidRPr="00FA28E0">
        <w:rPr>
          <w:rFonts w:ascii="Times New Roman" w:hAnsi="Times New Roman" w:cs="Times New Roman"/>
          <w:sz w:val="28"/>
          <w:szCs w:val="28"/>
        </w:rPr>
        <w:t>Анализ одного стихотворения / Под ред.</w:t>
      </w:r>
      <w:r>
        <w:rPr>
          <w:rFonts w:ascii="Times New Roman" w:hAnsi="Times New Roman" w:cs="Times New Roman"/>
          <w:sz w:val="28"/>
          <w:szCs w:val="28"/>
        </w:rPr>
        <w:t xml:space="preserve"> В. Е. Холшевникова. Л., 1985.</w:t>
      </w: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r w:rsidRPr="00FA28E0">
        <w:rPr>
          <w:rFonts w:ascii="Times New Roman" w:hAnsi="Times New Roman" w:cs="Times New Roman"/>
          <w:sz w:val="28"/>
          <w:szCs w:val="28"/>
        </w:rPr>
        <w:t>Белокурова С. П. Словарь литературовед</w:t>
      </w:r>
      <w:r>
        <w:rPr>
          <w:rFonts w:ascii="Times New Roman" w:hAnsi="Times New Roman" w:cs="Times New Roman"/>
          <w:sz w:val="28"/>
          <w:szCs w:val="28"/>
        </w:rPr>
        <w:t xml:space="preserve">ческих терминов. СПб., 2006.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FA28E0">
        <w:rPr>
          <w:rFonts w:ascii="Times New Roman" w:hAnsi="Times New Roman" w:cs="Times New Roman"/>
          <w:sz w:val="28"/>
          <w:szCs w:val="28"/>
        </w:rPr>
        <w:t>Гуковский Г.А.  Изучение литературного произведения в школе: Методологические очерки о методике.  Ту</w:t>
      </w:r>
      <w:r w:rsidR="00521A0F">
        <w:rPr>
          <w:rFonts w:ascii="Times New Roman" w:hAnsi="Times New Roman" w:cs="Times New Roman"/>
          <w:sz w:val="28"/>
          <w:szCs w:val="28"/>
        </w:rPr>
        <w:t xml:space="preserve">ла, 2000. </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r w:rsidRPr="00FA28E0">
        <w:rPr>
          <w:rFonts w:ascii="Times New Roman" w:hAnsi="Times New Roman" w:cs="Times New Roman"/>
          <w:sz w:val="28"/>
          <w:szCs w:val="28"/>
        </w:rPr>
        <w:t>Гаспаров М. Л. «Снова тучи над мною…». Методика анализа. http://www.durov.com/l</w:t>
      </w:r>
      <w:r w:rsidR="00521A0F">
        <w:rPr>
          <w:rFonts w:ascii="Times New Roman" w:hAnsi="Times New Roman" w:cs="Times New Roman"/>
          <w:sz w:val="28"/>
          <w:szCs w:val="28"/>
        </w:rPr>
        <w:t xml:space="preserve">iterature2/gasparov-97b.htm  </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Корман Б. О. Изучение текста художественн</w:t>
      </w:r>
      <w:r w:rsidR="00521A0F">
        <w:rPr>
          <w:rFonts w:ascii="Times New Roman" w:hAnsi="Times New Roman" w:cs="Times New Roman"/>
          <w:sz w:val="28"/>
          <w:szCs w:val="28"/>
        </w:rPr>
        <w:t>ого произведения. М., 1972.</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Кожинов В.В. Как пишут стихи: О законах поэтического творче</w:t>
      </w:r>
      <w:r w:rsidR="00521A0F">
        <w:rPr>
          <w:rFonts w:ascii="Times New Roman" w:hAnsi="Times New Roman" w:cs="Times New Roman"/>
          <w:sz w:val="28"/>
          <w:szCs w:val="28"/>
        </w:rPr>
        <w:t xml:space="preserve">ства. М., 1970.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 xml:space="preserve">Энциклопедический словарь для юношества. Литературоведение. От А. до Я / Сост. В. И. Новиков, Е. А. Шкловский. М., 2001.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Лотман Ю. М.  О поэтах и поэзии: Анализ поэтич</w:t>
      </w:r>
      <w:r w:rsidR="00521A0F">
        <w:rPr>
          <w:rFonts w:ascii="Times New Roman" w:hAnsi="Times New Roman" w:cs="Times New Roman"/>
          <w:sz w:val="28"/>
          <w:szCs w:val="28"/>
        </w:rPr>
        <w:t xml:space="preserve">еского текста. СПб., 1996.  </w:t>
      </w:r>
    </w:p>
    <w:p w:rsidR="00521A0F"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 xml:space="preserve">Лихачев Д. С. Внутренний мир литературного произведения </w:t>
      </w:r>
      <w:hyperlink r:id="rId8" w:history="1">
        <w:r w:rsidRPr="004820EF">
          <w:rPr>
            <w:rStyle w:val="a4"/>
            <w:rFonts w:ascii="Times New Roman" w:hAnsi="Times New Roman" w:cs="Times New Roman"/>
            <w:sz w:val="28"/>
            <w:szCs w:val="28"/>
          </w:rPr>
          <w:t>http://www.lihachev.ru/pic/site/files/fulltext/0398_Vnutrennij_mir_1968</w:t>
        </w:r>
      </w:hyperlink>
      <w:r>
        <w:rPr>
          <w:rFonts w:ascii="Times New Roman" w:hAnsi="Times New Roman" w:cs="Times New Roman"/>
          <w:sz w:val="28"/>
          <w:szCs w:val="28"/>
        </w:rPr>
        <w:t>.</w:t>
      </w:r>
    </w:p>
    <w:p w:rsidR="00521A0F"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Поэтический строй русской лирики / Ответ. ред. Г</w:t>
      </w:r>
      <w:r>
        <w:rPr>
          <w:rFonts w:ascii="Times New Roman" w:hAnsi="Times New Roman" w:cs="Times New Roman"/>
          <w:sz w:val="28"/>
          <w:szCs w:val="28"/>
        </w:rPr>
        <w:t xml:space="preserve">. М. Фридлендер.  Л., 1973.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Русская новелла: Проблемы теории и истории / Под ред.  В. М.Марковича</w:t>
      </w:r>
      <w:r w:rsidR="00521A0F">
        <w:rPr>
          <w:rFonts w:ascii="Times New Roman" w:hAnsi="Times New Roman" w:cs="Times New Roman"/>
          <w:sz w:val="28"/>
          <w:szCs w:val="28"/>
        </w:rPr>
        <w:t xml:space="preserve"> и В. Шмида. СПб., 1993.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Скафтымов А. П. К вопросу о соотношении теоретического и исторического рассмотрения в истории литературы (1923) // Скафтымов А. П.  Поэтика художественного произведен</w:t>
      </w:r>
      <w:r w:rsidR="00521A0F">
        <w:rPr>
          <w:rFonts w:ascii="Times New Roman" w:hAnsi="Times New Roman" w:cs="Times New Roman"/>
          <w:sz w:val="28"/>
          <w:szCs w:val="28"/>
        </w:rPr>
        <w:t>ия. М., 2007.  С. 21 – 40.</w:t>
      </w:r>
    </w:p>
    <w:p w:rsidR="00FA28E0"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 xml:space="preserve">Эткинд Е.Г. Разговор о стихах. М., 1970.  </w:t>
      </w:r>
    </w:p>
    <w:p w:rsidR="00521A0F" w:rsidRDefault="00521A0F" w:rsidP="00521A0F">
      <w:pPr>
        <w:spacing w:after="0" w:line="240" w:lineRule="auto"/>
        <w:jc w:val="both"/>
        <w:rPr>
          <w:rFonts w:ascii="Times New Roman" w:hAnsi="Times New Roman" w:cs="Times New Roman"/>
          <w:b/>
          <w:sz w:val="28"/>
          <w:szCs w:val="28"/>
        </w:rPr>
      </w:pPr>
    </w:p>
    <w:p w:rsidR="00521A0F" w:rsidRDefault="00521A0F" w:rsidP="00521A0F">
      <w:pPr>
        <w:spacing w:after="0" w:line="240" w:lineRule="auto"/>
        <w:jc w:val="center"/>
        <w:rPr>
          <w:rFonts w:ascii="Times New Roman" w:hAnsi="Times New Roman" w:cs="Times New Roman"/>
          <w:b/>
          <w:sz w:val="28"/>
          <w:szCs w:val="28"/>
        </w:rPr>
      </w:pPr>
      <w:r w:rsidRPr="00521A0F">
        <w:rPr>
          <w:rFonts w:ascii="Times New Roman" w:hAnsi="Times New Roman" w:cs="Times New Roman"/>
          <w:b/>
          <w:sz w:val="28"/>
          <w:szCs w:val="28"/>
        </w:rPr>
        <w:t>Интернет</w:t>
      </w:r>
      <w:r>
        <w:rPr>
          <w:rFonts w:ascii="Times New Roman" w:hAnsi="Times New Roman" w:cs="Times New Roman"/>
          <w:b/>
          <w:sz w:val="28"/>
          <w:szCs w:val="28"/>
        </w:rPr>
        <w:t>-ресурсы</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 // lit. rusolymp.ru. - Информационный портал Всероссийской олимпиады.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http://lit.1september.ru ˗ Журнал «Литература» и сайт для учителя «Я иду на урок литературы».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Сайт Гильдии словесников www.slovesnik.org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lastRenderedPageBreak/>
        <w:t xml:space="preserve">http://www.feb-web.ru ˗ Фундаментальная электронная библиотека «Русская литература и фольклор» (здесь даны ссылки на персональные сайты писателей и на другие полезные сетевые ресурсы). </w:t>
      </w:r>
    </w:p>
    <w:p w:rsidR="00521A0F" w:rsidRP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В социальной сети «Фейсбук» действует группа https://www.facebook.com/groups/vseroslitra/  Материалы в ней регулярно обновляются, также в группе можно вести дискуссии по всем вопросам, касающимся олимпиады.</w:t>
      </w:r>
    </w:p>
    <w:p w:rsidR="006B52CB" w:rsidRPr="00521A0F" w:rsidRDefault="006B52CB" w:rsidP="006B52CB">
      <w:pPr>
        <w:jc w:val="both"/>
        <w:rPr>
          <w:rFonts w:ascii="Times New Roman" w:hAnsi="Times New Roman" w:cs="Times New Roman"/>
          <w:sz w:val="28"/>
          <w:szCs w:val="28"/>
        </w:rPr>
      </w:pPr>
    </w:p>
    <w:p w:rsidR="00967A9C" w:rsidRPr="005E31E6" w:rsidRDefault="00967A9C" w:rsidP="00967A9C">
      <w:pPr>
        <w:pStyle w:val="a3"/>
        <w:spacing w:after="0" w:line="240" w:lineRule="auto"/>
        <w:ind w:left="0" w:firstLine="709"/>
        <w:jc w:val="center"/>
        <w:rPr>
          <w:rFonts w:ascii="Times New Roman" w:hAnsi="Times New Roman" w:cs="Times New Roman"/>
          <w:sz w:val="28"/>
          <w:szCs w:val="28"/>
        </w:rPr>
      </w:pPr>
    </w:p>
    <w:p w:rsidR="005E31E6" w:rsidRPr="00411191" w:rsidRDefault="005E31E6" w:rsidP="00411191">
      <w:pPr>
        <w:spacing w:after="0" w:line="240" w:lineRule="auto"/>
        <w:jc w:val="both"/>
        <w:rPr>
          <w:rFonts w:ascii="Times New Roman" w:hAnsi="Times New Roman" w:cs="Times New Roman"/>
          <w:sz w:val="28"/>
          <w:szCs w:val="28"/>
        </w:rPr>
      </w:pPr>
    </w:p>
    <w:sectPr w:rsidR="005E31E6" w:rsidRPr="00411191">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D28" w:rsidRDefault="00234D28" w:rsidP="00147FB7">
      <w:pPr>
        <w:spacing w:after="0" w:line="240" w:lineRule="auto"/>
      </w:pPr>
      <w:r>
        <w:separator/>
      </w:r>
    </w:p>
  </w:endnote>
  <w:endnote w:type="continuationSeparator" w:id="0">
    <w:p w:rsidR="00234D28" w:rsidRDefault="00234D28" w:rsidP="00147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0504944"/>
      <w:docPartObj>
        <w:docPartGallery w:val="Page Numbers (Bottom of Page)"/>
        <w:docPartUnique/>
      </w:docPartObj>
    </w:sdtPr>
    <w:sdtEndPr/>
    <w:sdtContent>
      <w:p w:rsidR="00147FB7" w:rsidRDefault="00147FB7">
        <w:pPr>
          <w:pStyle w:val="a7"/>
          <w:jc w:val="center"/>
        </w:pPr>
        <w:r>
          <w:fldChar w:fldCharType="begin"/>
        </w:r>
        <w:r>
          <w:instrText>PAGE   \* MERGEFORMAT</w:instrText>
        </w:r>
        <w:r>
          <w:fldChar w:fldCharType="separate"/>
        </w:r>
        <w:r w:rsidR="004E697F">
          <w:rPr>
            <w:noProof/>
          </w:rPr>
          <w:t>9</w:t>
        </w:r>
        <w:r>
          <w:fldChar w:fldCharType="end"/>
        </w:r>
      </w:p>
    </w:sdtContent>
  </w:sdt>
  <w:p w:rsidR="00147FB7" w:rsidRDefault="00147FB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D28" w:rsidRDefault="00234D28" w:rsidP="00147FB7">
      <w:pPr>
        <w:spacing w:after="0" w:line="240" w:lineRule="auto"/>
      </w:pPr>
      <w:r>
        <w:separator/>
      </w:r>
    </w:p>
  </w:footnote>
  <w:footnote w:type="continuationSeparator" w:id="0">
    <w:p w:rsidR="00234D28" w:rsidRDefault="00234D28" w:rsidP="00147F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B0B2B"/>
    <w:multiLevelType w:val="hybridMultilevel"/>
    <w:tmpl w:val="41FA6E48"/>
    <w:lvl w:ilvl="0" w:tplc="9022FE1A">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
    <w:nsid w:val="23B20CC5"/>
    <w:multiLevelType w:val="hybridMultilevel"/>
    <w:tmpl w:val="2D0EB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9B687B"/>
    <w:multiLevelType w:val="hybridMultilevel"/>
    <w:tmpl w:val="12D02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686374B"/>
    <w:multiLevelType w:val="hybridMultilevel"/>
    <w:tmpl w:val="BCA6D1F4"/>
    <w:lvl w:ilvl="0" w:tplc="C3FC24D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EC3106"/>
    <w:multiLevelType w:val="hybridMultilevel"/>
    <w:tmpl w:val="3382795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3947F6"/>
    <w:multiLevelType w:val="hybridMultilevel"/>
    <w:tmpl w:val="01F2E896"/>
    <w:lvl w:ilvl="0" w:tplc="9F529E1C">
      <w:start w:val="1"/>
      <w:numFmt w:val="decimal"/>
      <w:lvlText w:val="%1."/>
      <w:lvlJc w:val="left"/>
      <w:pPr>
        <w:ind w:left="1455" w:hanging="360"/>
      </w:pPr>
      <w:rPr>
        <w:rFonts w:hint="default"/>
        <w:b w:val="0"/>
      </w:rPr>
    </w:lvl>
    <w:lvl w:ilvl="1" w:tplc="04190019" w:tentative="1">
      <w:start w:val="1"/>
      <w:numFmt w:val="lowerLetter"/>
      <w:lvlText w:val="%2."/>
      <w:lvlJc w:val="left"/>
      <w:pPr>
        <w:ind w:left="2175" w:hanging="360"/>
      </w:pPr>
    </w:lvl>
    <w:lvl w:ilvl="2" w:tplc="0419001B" w:tentative="1">
      <w:start w:val="1"/>
      <w:numFmt w:val="lowerRoman"/>
      <w:lvlText w:val="%3."/>
      <w:lvlJc w:val="right"/>
      <w:pPr>
        <w:ind w:left="2895" w:hanging="180"/>
      </w:pPr>
    </w:lvl>
    <w:lvl w:ilvl="3" w:tplc="0419000F" w:tentative="1">
      <w:start w:val="1"/>
      <w:numFmt w:val="decimal"/>
      <w:lvlText w:val="%4."/>
      <w:lvlJc w:val="left"/>
      <w:pPr>
        <w:ind w:left="3615" w:hanging="360"/>
      </w:pPr>
    </w:lvl>
    <w:lvl w:ilvl="4" w:tplc="04190019" w:tentative="1">
      <w:start w:val="1"/>
      <w:numFmt w:val="lowerLetter"/>
      <w:lvlText w:val="%5."/>
      <w:lvlJc w:val="left"/>
      <w:pPr>
        <w:ind w:left="4335" w:hanging="360"/>
      </w:pPr>
    </w:lvl>
    <w:lvl w:ilvl="5" w:tplc="0419001B" w:tentative="1">
      <w:start w:val="1"/>
      <w:numFmt w:val="lowerRoman"/>
      <w:lvlText w:val="%6."/>
      <w:lvlJc w:val="right"/>
      <w:pPr>
        <w:ind w:left="5055" w:hanging="180"/>
      </w:pPr>
    </w:lvl>
    <w:lvl w:ilvl="6" w:tplc="0419000F" w:tentative="1">
      <w:start w:val="1"/>
      <w:numFmt w:val="decimal"/>
      <w:lvlText w:val="%7."/>
      <w:lvlJc w:val="left"/>
      <w:pPr>
        <w:ind w:left="5775" w:hanging="360"/>
      </w:pPr>
    </w:lvl>
    <w:lvl w:ilvl="7" w:tplc="04190019" w:tentative="1">
      <w:start w:val="1"/>
      <w:numFmt w:val="lowerLetter"/>
      <w:lvlText w:val="%8."/>
      <w:lvlJc w:val="left"/>
      <w:pPr>
        <w:ind w:left="6495" w:hanging="360"/>
      </w:pPr>
    </w:lvl>
    <w:lvl w:ilvl="8" w:tplc="0419001B" w:tentative="1">
      <w:start w:val="1"/>
      <w:numFmt w:val="lowerRoman"/>
      <w:lvlText w:val="%9."/>
      <w:lvlJc w:val="right"/>
      <w:pPr>
        <w:ind w:left="7215" w:hanging="180"/>
      </w:pPr>
    </w:lvl>
  </w:abstractNum>
  <w:abstractNum w:abstractNumId="6">
    <w:nsid w:val="69BD3FC1"/>
    <w:multiLevelType w:val="hybridMultilevel"/>
    <w:tmpl w:val="687E2EC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192"/>
    <w:rsid w:val="000027EC"/>
    <w:rsid w:val="00026134"/>
    <w:rsid w:val="000865C8"/>
    <w:rsid w:val="00125AFB"/>
    <w:rsid w:val="00147FB7"/>
    <w:rsid w:val="00204230"/>
    <w:rsid w:val="00217D53"/>
    <w:rsid w:val="00234D28"/>
    <w:rsid w:val="00261AFC"/>
    <w:rsid w:val="003E05F0"/>
    <w:rsid w:val="003E79F5"/>
    <w:rsid w:val="00411191"/>
    <w:rsid w:val="00432041"/>
    <w:rsid w:val="00440228"/>
    <w:rsid w:val="00485A0B"/>
    <w:rsid w:val="004E697F"/>
    <w:rsid w:val="00513D23"/>
    <w:rsid w:val="00521A0F"/>
    <w:rsid w:val="0059219A"/>
    <w:rsid w:val="005B7192"/>
    <w:rsid w:val="005E31E6"/>
    <w:rsid w:val="0061558F"/>
    <w:rsid w:val="00625786"/>
    <w:rsid w:val="0064042D"/>
    <w:rsid w:val="00693168"/>
    <w:rsid w:val="00693A8F"/>
    <w:rsid w:val="006B52CB"/>
    <w:rsid w:val="006E6FF3"/>
    <w:rsid w:val="00760FE0"/>
    <w:rsid w:val="00786E33"/>
    <w:rsid w:val="00803E75"/>
    <w:rsid w:val="008C0E75"/>
    <w:rsid w:val="00967A9C"/>
    <w:rsid w:val="009D4A5D"/>
    <w:rsid w:val="009F6575"/>
    <w:rsid w:val="00A6128E"/>
    <w:rsid w:val="00A97473"/>
    <w:rsid w:val="00B4056A"/>
    <w:rsid w:val="00B918D4"/>
    <w:rsid w:val="00C1779E"/>
    <w:rsid w:val="00C37B01"/>
    <w:rsid w:val="00C60639"/>
    <w:rsid w:val="00C763ED"/>
    <w:rsid w:val="00D47FF2"/>
    <w:rsid w:val="00EC54FD"/>
    <w:rsid w:val="00ED0233"/>
    <w:rsid w:val="00EF2B84"/>
    <w:rsid w:val="00F6007A"/>
    <w:rsid w:val="00F87406"/>
    <w:rsid w:val="00FA28E0"/>
    <w:rsid w:val="00FB51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134"/>
    <w:pPr>
      <w:ind w:left="720"/>
      <w:contextualSpacing/>
    </w:pPr>
  </w:style>
  <w:style w:type="character" w:styleId="a4">
    <w:name w:val="Hyperlink"/>
    <w:basedOn w:val="a0"/>
    <w:uiPriority w:val="99"/>
    <w:unhideWhenUsed/>
    <w:rsid w:val="00521A0F"/>
    <w:rPr>
      <w:color w:val="0563C1" w:themeColor="hyperlink"/>
      <w:u w:val="single"/>
    </w:rPr>
  </w:style>
  <w:style w:type="paragraph" w:styleId="a5">
    <w:name w:val="header"/>
    <w:basedOn w:val="a"/>
    <w:link w:val="a6"/>
    <w:uiPriority w:val="99"/>
    <w:unhideWhenUsed/>
    <w:rsid w:val="00147FB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47FB7"/>
  </w:style>
  <w:style w:type="paragraph" w:styleId="a7">
    <w:name w:val="footer"/>
    <w:basedOn w:val="a"/>
    <w:link w:val="a8"/>
    <w:uiPriority w:val="99"/>
    <w:unhideWhenUsed/>
    <w:rsid w:val="00147FB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47F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134"/>
    <w:pPr>
      <w:ind w:left="720"/>
      <w:contextualSpacing/>
    </w:pPr>
  </w:style>
  <w:style w:type="character" w:styleId="a4">
    <w:name w:val="Hyperlink"/>
    <w:basedOn w:val="a0"/>
    <w:uiPriority w:val="99"/>
    <w:unhideWhenUsed/>
    <w:rsid w:val="00521A0F"/>
    <w:rPr>
      <w:color w:val="0563C1" w:themeColor="hyperlink"/>
      <w:u w:val="single"/>
    </w:rPr>
  </w:style>
  <w:style w:type="paragraph" w:styleId="a5">
    <w:name w:val="header"/>
    <w:basedOn w:val="a"/>
    <w:link w:val="a6"/>
    <w:uiPriority w:val="99"/>
    <w:unhideWhenUsed/>
    <w:rsid w:val="00147FB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47FB7"/>
  </w:style>
  <w:style w:type="paragraph" w:styleId="a7">
    <w:name w:val="footer"/>
    <w:basedOn w:val="a"/>
    <w:link w:val="a8"/>
    <w:uiPriority w:val="99"/>
    <w:unhideWhenUsed/>
    <w:rsid w:val="00147FB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47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hachev.ru/pic/site/files/fulltext/0398_Vnutrennij_mir_196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3647</Words>
  <Characters>20792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Смирнова Наталья Леонидовна</cp:lastModifiedBy>
  <cp:revision>31</cp:revision>
  <dcterms:created xsi:type="dcterms:W3CDTF">2017-11-01T17:49:00Z</dcterms:created>
  <dcterms:modified xsi:type="dcterms:W3CDTF">2018-10-29T06:14:00Z</dcterms:modified>
</cp:coreProperties>
</file>